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46" w:rsidRDefault="003C1346" w:rsidP="003C1346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REPUBLIKA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SRBIJA</w:t>
      </w:r>
    </w:p>
    <w:p w:rsidR="003C1346" w:rsidRDefault="003C1346" w:rsidP="003C1346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NARODNA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SKUPŠTINA</w:t>
      </w:r>
    </w:p>
    <w:p w:rsidR="003C1346" w:rsidRDefault="003C1346" w:rsidP="003C1346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Odbor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za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administrativno</w:t>
      </w:r>
      <w:r>
        <w:rPr>
          <w:rFonts w:ascii="Times New Roman" w:hAnsi="Times New Roman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>budžetska</w:t>
      </w:r>
    </w:p>
    <w:p w:rsidR="003C1346" w:rsidRDefault="003C1346" w:rsidP="003C1346">
      <w:pPr>
        <w:spacing w:after="0" w:line="240" w:lineRule="auto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Times New Roman" w:hAnsi="Times New Roman"/>
          <w:sz w:val="21"/>
          <w:szCs w:val="21"/>
        </w:rPr>
        <w:t>i</w:t>
      </w:r>
      <w:proofErr w:type="gram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mandatno</w:t>
      </w:r>
      <w:r>
        <w:rPr>
          <w:rFonts w:ascii="Times New Roman" w:hAnsi="Times New Roman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>imunitetska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pitanja</w:t>
      </w:r>
    </w:p>
    <w:p w:rsidR="003C1346" w:rsidRDefault="003C1346" w:rsidP="003C1346">
      <w:pPr>
        <w:spacing w:after="0" w:line="240" w:lineRule="auto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</w:rPr>
        <w:t xml:space="preserve">21 </w:t>
      </w:r>
      <w:r>
        <w:rPr>
          <w:rFonts w:ascii="Times New Roman" w:hAnsi="Times New Roman"/>
          <w:sz w:val="21"/>
          <w:szCs w:val="21"/>
        </w:rPr>
        <w:t>Broj</w:t>
      </w:r>
      <w:r>
        <w:rPr>
          <w:rFonts w:ascii="Times New Roman" w:hAnsi="Times New Roman"/>
          <w:sz w:val="21"/>
          <w:szCs w:val="21"/>
        </w:rPr>
        <w:t xml:space="preserve"> 06-2/4-1</w:t>
      </w:r>
      <w:r>
        <w:rPr>
          <w:rFonts w:ascii="Times New Roman" w:hAnsi="Times New Roman"/>
          <w:sz w:val="21"/>
          <w:szCs w:val="21"/>
          <w:lang w:val="sr-Cyrl-RS"/>
        </w:rPr>
        <w:t>8</w:t>
      </w:r>
    </w:p>
    <w:p w:rsidR="003C1346" w:rsidRDefault="003C1346" w:rsidP="003C1346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lang w:val="sr-Cyrl-RS"/>
        </w:rPr>
        <w:t>1</w:t>
      </w:r>
      <w:r>
        <w:rPr>
          <w:rFonts w:ascii="Times New Roman" w:hAnsi="Times New Roman"/>
          <w:sz w:val="21"/>
          <w:szCs w:val="21"/>
        </w:rPr>
        <w:t xml:space="preserve">5. </w:t>
      </w:r>
      <w:r>
        <w:rPr>
          <w:rFonts w:ascii="Times New Roman" w:hAnsi="Times New Roman"/>
          <w:sz w:val="21"/>
          <w:szCs w:val="21"/>
          <w:lang w:val="sr-Cyrl-RS"/>
        </w:rPr>
        <w:t>januar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</w:rPr>
        <w:t>201</w:t>
      </w:r>
      <w:r>
        <w:rPr>
          <w:rFonts w:ascii="Times New Roman" w:hAnsi="Times New Roman"/>
          <w:sz w:val="21"/>
          <w:szCs w:val="21"/>
          <w:lang w:val="sr-Cyrl-RS"/>
        </w:rPr>
        <w:t>8</w:t>
      </w:r>
      <w:r>
        <w:rPr>
          <w:rFonts w:ascii="Times New Roman" w:hAnsi="Times New Roman"/>
          <w:sz w:val="21"/>
          <w:szCs w:val="21"/>
        </w:rPr>
        <w:t xml:space="preserve">. </w:t>
      </w:r>
      <w:proofErr w:type="gramStart"/>
      <w:r>
        <w:rPr>
          <w:rFonts w:ascii="Times New Roman" w:hAnsi="Times New Roman"/>
          <w:sz w:val="21"/>
          <w:szCs w:val="21"/>
        </w:rPr>
        <w:t>godine</w:t>
      </w:r>
      <w:proofErr w:type="gramEnd"/>
    </w:p>
    <w:p w:rsidR="003C1346" w:rsidRDefault="003C1346" w:rsidP="003C1346">
      <w:pPr>
        <w:spacing w:after="360" w:line="240" w:lineRule="auto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g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</w:t>
      </w:r>
    </w:p>
    <w:p w:rsidR="003C1346" w:rsidRDefault="003C1346" w:rsidP="003C1346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ZAPISNIK</w:t>
      </w:r>
    </w:p>
    <w:p w:rsidR="003C1346" w:rsidRDefault="003C1346" w:rsidP="003C1346">
      <w:pPr>
        <w:spacing w:after="360" w:line="240" w:lineRule="auto"/>
        <w:jc w:val="center"/>
        <w:rPr>
          <w:rFonts w:ascii="Times New Roman" w:hAnsi="Times New Roman"/>
          <w:sz w:val="21"/>
          <w:szCs w:val="21"/>
          <w:lang w:val="sr-Cyrl-RS"/>
        </w:rPr>
      </w:pPr>
      <w:proofErr w:type="gramStart"/>
      <w:r>
        <w:rPr>
          <w:rFonts w:ascii="Times New Roman" w:hAnsi="Times New Roman"/>
          <w:sz w:val="21"/>
          <w:szCs w:val="21"/>
        </w:rPr>
        <w:t>SA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3</w:t>
      </w:r>
      <w:r>
        <w:rPr>
          <w:rFonts w:ascii="Times New Roman" w:hAnsi="Times New Roman"/>
          <w:sz w:val="21"/>
          <w:szCs w:val="21"/>
        </w:rPr>
        <w:t>8.</w:t>
      </w:r>
      <w:proofErr w:type="gramEnd"/>
      <w:r>
        <w:rPr>
          <w:rFonts w:ascii="Times New Roman" w:hAnsi="Times New Roman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sz w:val="21"/>
          <w:szCs w:val="21"/>
        </w:rPr>
        <w:t>SEDNICE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ODBORA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ZA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ADMINISTRATIVNO</w:t>
      </w:r>
      <w:r>
        <w:rPr>
          <w:rFonts w:ascii="Times New Roman" w:hAnsi="Times New Roman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>BUDžETSKA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MANDATNO</w:t>
      </w:r>
      <w:r>
        <w:rPr>
          <w:rFonts w:ascii="Times New Roman" w:hAnsi="Times New Roman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>IMUNITETSKA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PITANjA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ODRŽANE</w:t>
      </w:r>
      <w:r>
        <w:rPr>
          <w:rFonts w:ascii="Times New Roman" w:hAnsi="Times New Roman"/>
          <w:sz w:val="21"/>
          <w:szCs w:val="21"/>
        </w:rPr>
        <w:t xml:space="preserve"> 15.</w:t>
      </w:r>
      <w:proofErr w:type="gram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JANUARA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</w:rPr>
        <w:t>201</w:t>
      </w:r>
      <w:r>
        <w:rPr>
          <w:rFonts w:ascii="Times New Roman" w:hAnsi="Times New Roman"/>
          <w:sz w:val="21"/>
          <w:szCs w:val="21"/>
          <w:lang w:val="sr-Cyrl-RS"/>
        </w:rPr>
        <w:t>8</w:t>
      </w:r>
      <w:r>
        <w:rPr>
          <w:rFonts w:ascii="Times New Roman" w:hAnsi="Times New Roman"/>
          <w:sz w:val="21"/>
          <w:szCs w:val="21"/>
        </w:rPr>
        <w:t xml:space="preserve">. </w:t>
      </w:r>
      <w:r>
        <w:rPr>
          <w:rFonts w:ascii="Times New Roman" w:hAnsi="Times New Roman"/>
          <w:sz w:val="21"/>
          <w:szCs w:val="21"/>
        </w:rPr>
        <w:t>GODINE</w:t>
      </w:r>
    </w:p>
    <w:p w:rsidR="003C1346" w:rsidRDefault="003C1346" w:rsidP="003C1346">
      <w:pPr>
        <w:spacing w:after="60" w:line="240" w:lineRule="auto"/>
        <w:ind w:firstLine="7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Sednica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je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počela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 xml:space="preserve"> 1</w:t>
      </w:r>
      <w:r>
        <w:rPr>
          <w:rFonts w:ascii="Times New Roman" w:hAnsi="Times New Roman"/>
          <w:sz w:val="21"/>
          <w:szCs w:val="21"/>
          <w:lang w:val="sr-Cyrl-RS"/>
        </w:rPr>
        <w:t>1</w:t>
      </w:r>
      <w:proofErr w:type="gramStart"/>
      <w:r>
        <w:rPr>
          <w:rFonts w:ascii="Times New Roman" w:hAnsi="Times New Roman"/>
          <w:sz w:val="21"/>
          <w:szCs w:val="21"/>
        </w:rPr>
        <w:t>,0</w:t>
      </w:r>
      <w:r>
        <w:rPr>
          <w:rFonts w:ascii="Times New Roman" w:hAnsi="Times New Roman"/>
          <w:sz w:val="21"/>
          <w:szCs w:val="21"/>
          <w:lang w:val="sr-Cyrl-RS"/>
        </w:rPr>
        <w:t>0</w:t>
      </w:r>
      <w:proofErr w:type="gram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časova</w:t>
      </w:r>
      <w:r>
        <w:rPr>
          <w:rFonts w:ascii="Times New Roman" w:hAnsi="Times New Roman"/>
          <w:sz w:val="21"/>
          <w:szCs w:val="21"/>
        </w:rPr>
        <w:t>.</w:t>
      </w:r>
    </w:p>
    <w:p w:rsidR="003C1346" w:rsidRDefault="003C1346" w:rsidP="003C1346">
      <w:pPr>
        <w:spacing w:after="6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proofErr w:type="gramStart"/>
      <w:r>
        <w:rPr>
          <w:rFonts w:ascii="Times New Roman" w:hAnsi="Times New Roman"/>
          <w:sz w:val="21"/>
          <w:szCs w:val="21"/>
        </w:rPr>
        <w:t>Sednici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je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predsedavao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dr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Aleksandar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Martinović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predsednik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Odbora</w:t>
      </w:r>
      <w:r>
        <w:rPr>
          <w:rFonts w:ascii="Times New Roman" w:hAnsi="Times New Roman"/>
          <w:sz w:val="21"/>
          <w:szCs w:val="21"/>
        </w:rPr>
        <w:t>.</w:t>
      </w:r>
      <w:proofErr w:type="gramEnd"/>
    </w:p>
    <w:p w:rsidR="003C1346" w:rsidRDefault="003C1346" w:rsidP="003C1346">
      <w:pPr>
        <w:tabs>
          <w:tab w:val="left" w:pos="1418"/>
        </w:tabs>
        <w:spacing w:after="60" w:line="240" w:lineRule="auto"/>
        <w:ind w:firstLine="709"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</w:rPr>
        <w:t>Sednici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su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prisustvovali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članovi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Odbora</w:t>
      </w:r>
      <w:r>
        <w:rPr>
          <w:rFonts w:ascii="Times New Roman" w:hAnsi="Times New Roman"/>
          <w:sz w:val="21"/>
          <w:szCs w:val="21"/>
        </w:rPr>
        <w:t xml:space="preserve">: </w:t>
      </w:r>
      <w:r>
        <w:rPr>
          <w:rFonts w:ascii="Times New Roman" w:hAnsi="Times New Roman"/>
          <w:sz w:val="21"/>
          <w:szCs w:val="21"/>
        </w:rPr>
        <w:t>Aleksandar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Marković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color w:val="FF000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Dušica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Stojković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Marko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Zeljug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Branka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Stamenković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Goran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Ćirić</w:t>
      </w:r>
      <w:r>
        <w:rPr>
          <w:rFonts w:ascii="Times New Roman" w:hAnsi="Times New Roman"/>
          <w:sz w:val="21"/>
          <w:szCs w:val="21"/>
          <w:lang w:val="sr-Cyrl-RS"/>
        </w:rPr>
        <w:t xml:space="preserve"> (</w:t>
      </w:r>
      <w:r>
        <w:rPr>
          <w:rFonts w:ascii="Times New Roman" w:hAnsi="Times New Roman"/>
          <w:sz w:val="21"/>
          <w:szCs w:val="21"/>
          <w:lang w:val="sr-Cyrl-RS"/>
        </w:rPr>
        <w:t>napustio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sednicu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toku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razmatranja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druge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tačke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dnevnog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reda</w:t>
      </w:r>
      <w:r>
        <w:rPr>
          <w:rFonts w:ascii="Times New Roman" w:hAnsi="Times New Roman"/>
          <w:sz w:val="21"/>
          <w:szCs w:val="21"/>
          <w:lang w:val="sr-Cyrl-RS"/>
        </w:rPr>
        <w:t xml:space="preserve">) 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</w:rPr>
        <w:t>Branimir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Jovanović</w:t>
      </w:r>
      <w:r>
        <w:rPr>
          <w:rFonts w:ascii="Times New Roman" w:hAnsi="Times New Roman"/>
          <w:sz w:val="21"/>
          <w:szCs w:val="21"/>
          <w:lang w:val="sr-Cyrl-RS"/>
        </w:rPr>
        <w:t>.</w:t>
      </w:r>
    </w:p>
    <w:p w:rsidR="003C1346" w:rsidRDefault="003C1346" w:rsidP="003C1346">
      <w:pPr>
        <w:tabs>
          <w:tab w:val="left" w:pos="1418"/>
        </w:tabs>
        <w:spacing w:after="60" w:line="240" w:lineRule="auto"/>
        <w:ind w:firstLine="709"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</w:rPr>
        <w:t>Sednici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su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prisustvovali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zamenici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članova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Odbora</w:t>
      </w:r>
      <w:r>
        <w:rPr>
          <w:rFonts w:ascii="Times New Roman" w:hAnsi="Times New Roman"/>
          <w:sz w:val="21"/>
          <w:szCs w:val="21"/>
        </w:rPr>
        <w:t xml:space="preserve">: </w:t>
      </w:r>
      <w:r>
        <w:rPr>
          <w:rFonts w:ascii="Times New Roman" w:hAnsi="Times New Roman"/>
          <w:sz w:val="21"/>
          <w:szCs w:val="21"/>
          <w:lang w:val="sr-Cyrl-RS"/>
        </w:rPr>
        <w:t>Vera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Jovanović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zamenik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Darka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Laketića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Dragana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Barišić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zamenik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Katarine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Rakić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Stefana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Miladinović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zamenik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Đorđa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Milićevića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Milorad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Mirčić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zamenik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Vojislava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Šešelja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Vojislav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Vujić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zamenik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Petra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Petrovića</w:t>
      </w:r>
      <w:r>
        <w:rPr>
          <w:rFonts w:ascii="Times New Roman" w:hAnsi="Times New Roman"/>
          <w:sz w:val="21"/>
          <w:szCs w:val="21"/>
          <w:lang w:val="sr-Cyrl-RS"/>
        </w:rPr>
        <w:t xml:space="preserve"> (</w:t>
      </w:r>
      <w:r>
        <w:rPr>
          <w:rFonts w:ascii="Times New Roman" w:hAnsi="Times New Roman"/>
          <w:sz w:val="21"/>
          <w:szCs w:val="21"/>
          <w:lang w:val="sr-Cyrl-RS"/>
        </w:rPr>
        <w:t>napustio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sednicu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toku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razmatranja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treće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tačke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dnevnog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reda</w:t>
      </w:r>
      <w:r>
        <w:rPr>
          <w:rFonts w:ascii="Times New Roman" w:hAnsi="Times New Roman"/>
          <w:sz w:val="21"/>
          <w:szCs w:val="21"/>
          <w:lang w:val="sr-Cyrl-RS"/>
        </w:rPr>
        <w:t>).</w:t>
      </w:r>
    </w:p>
    <w:p w:rsidR="003C1346" w:rsidRDefault="003C1346" w:rsidP="003C1346">
      <w:pPr>
        <w:tabs>
          <w:tab w:val="left" w:pos="1418"/>
        </w:tabs>
        <w:spacing w:after="60" w:line="240" w:lineRule="auto"/>
        <w:ind w:firstLine="709"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RS"/>
        </w:rPr>
        <w:t>Sednici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prisustvovali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narodni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poslanici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Marija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Janjušević</w:t>
      </w:r>
      <w:r>
        <w:rPr>
          <w:rFonts w:ascii="Times New Roman" w:hAnsi="Times New Roman"/>
          <w:sz w:val="21"/>
          <w:szCs w:val="21"/>
          <w:lang w:val="sr-Cyrl-RS"/>
        </w:rPr>
        <w:t xml:space="preserve"> (</w:t>
      </w:r>
      <w:r>
        <w:rPr>
          <w:rFonts w:ascii="Times New Roman" w:hAnsi="Times New Roman"/>
          <w:sz w:val="21"/>
          <w:szCs w:val="21"/>
          <w:lang w:val="sr-Cyrl-RS"/>
        </w:rPr>
        <w:t>napustila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sednicu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toku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razmatranja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prve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tačke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dnevnog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reda</w:t>
      </w:r>
      <w:r>
        <w:rPr>
          <w:rFonts w:ascii="Times New Roman" w:hAnsi="Times New Roman"/>
          <w:sz w:val="21"/>
          <w:szCs w:val="21"/>
          <w:lang w:val="sr-Cyrl-RS"/>
        </w:rPr>
        <w:t xml:space="preserve">) 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Marijan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Rističević</w:t>
      </w:r>
      <w:r>
        <w:rPr>
          <w:rFonts w:ascii="Times New Roman" w:hAnsi="Times New Roman"/>
          <w:sz w:val="21"/>
          <w:szCs w:val="21"/>
          <w:lang w:val="sr-Cyrl-RS"/>
        </w:rPr>
        <w:t xml:space="preserve"> (</w:t>
      </w:r>
      <w:r>
        <w:rPr>
          <w:rFonts w:ascii="Times New Roman" w:hAnsi="Times New Roman"/>
          <w:sz w:val="21"/>
          <w:szCs w:val="21"/>
          <w:lang w:val="sr-Cyrl-RS"/>
        </w:rPr>
        <w:t>pristupio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sednici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toku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razmatranja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prve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tačke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dnevnog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reda</w:t>
      </w:r>
      <w:r>
        <w:rPr>
          <w:rFonts w:ascii="Times New Roman" w:hAnsi="Times New Roman"/>
          <w:sz w:val="21"/>
          <w:szCs w:val="21"/>
          <w:lang w:val="sr-Cyrl-RS"/>
        </w:rPr>
        <w:t>).</w:t>
      </w:r>
    </w:p>
    <w:p w:rsidR="003C1346" w:rsidRDefault="003C1346" w:rsidP="003C1346">
      <w:pPr>
        <w:tabs>
          <w:tab w:val="left" w:pos="1418"/>
        </w:tabs>
        <w:spacing w:after="6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Sednici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nisu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prisustvovali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članovi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Odbora</w:t>
      </w:r>
      <w:r>
        <w:rPr>
          <w:rFonts w:ascii="Times New Roman" w:hAnsi="Times New Roman"/>
          <w:sz w:val="21"/>
          <w:szCs w:val="21"/>
        </w:rPr>
        <w:t xml:space="preserve">: </w:t>
      </w:r>
      <w:r>
        <w:rPr>
          <w:rFonts w:ascii="Times New Roman" w:hAnsi="Times New Roman"/>
          <w:sz w:val="21"/>
          <w:szCs w:val="21"/>
        </w:rPr>
        <w:t>Darko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Laketić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Veroljub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Matić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Katarina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Rakić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</w:rPr>
        <w:t>Đorđe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Milićević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Vojislav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Šešelj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</w:rPr>
        <w:t>Nemanja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Šarović</w:t>
      </w:r>
      <w:r>
        <w:rPr>
          <w:rFonts w:ascii="Times New Roman" w:hAnsi="Times New Roman"/>
          <w:sz w:val="21"/>
          <w:szCs w:val="21"/>
          <w:lang w:val="sr-Cyrl-RS"/>
        </w:rPr>
        <w:t>,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Momo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Čolaković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</w:rPr>
        <w:t>Petar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Petrović</w:t>
      </w:r>
      <w:r>
        <w:rPr>
          <w:rFonts w:ascii="Times New Roman" w:hAnsi="Times New Roman"/>
          <w:sz w:val="21"/>
          <w:szCs w:val="21"/>
          <w:lang w:val="sr-Cyrl-RS"/>
        </w:rPr>
        <w:t>,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Nenad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Konstantinović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Nenad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Čanak</w:t>
      </w:r>
      <w:r>
        <w:rPr>
          <w:rFonts w:ascii="Times New Roman" w:hAnsi="Times New Roman"/>
          <w:sz w:val="21"/>
          <w:szCs w:val="21"/>
        </w:rPr>
        <w:t>.</w:t>
      </w:r>
    </w:p>
    <w:p w:rsidR="003C1346" w:rsidRDefault="003C1346" w:rsidP="003C1346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color w:val="FF0000"/>
          <w:sz w:val="21"/>
          <w:szCs w:val="21"/>
        </w:rPr>
        <w:t xml:space="preserve">             </w:t>
      </w:r>
      <w:r>
        <w:rPr>
          <w:rFonts w:ascii="Times New Roman" w:hAnsi="Times New Roman"/>
          <w:sz w:val="21"/>
          <w:szCs w:val="21"/>
        </w:rPr>
        <w:t>Na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predlog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predsednika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Odbor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je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većinom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glasova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</w:rPr>
        <w:t>utvrdio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sledeći</w:t>
      </w:r>
    </w:p>
    <w:p w:rsidR="003C1346" w:rsidRDefault="003C1346" w:rsidP="003C1346">
      <w:pPr>
        <w:spacing w:after="6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   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:</w:t>
      </w:r>
    </w:p>
    <w:p w:rsidR="003C1346" w:rsidRDefault="003C1346" w:rsidP="003C1346">
      <w:pPr>
        <w:spacing w:after="60" w:line="240" w:lineRule="auto"/>
        <w:ind w:firstLine="643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</w:t>
      </w:r>
      <w:r>
        <w:rPr>
          <w:rFonts w:ascii="Times New Roman" w:hAnsi="Times New Roman"/>
          <w:sz w:val="21"/>
          <w:szCs w:val="21"/>
          <w:lang w:val="sr-Cyrl-RS"/>
        </w:rPr>
        <w:t xml:space="preserve">          </w:t>
      </w:r>
      <w:r>
        <w:rPr>
          <w:rFonts w:ascii="Times New Roman" w:hAnsi="Times New Roman"/>
          <w:sz w:val="21"/>
          <w:szCs w:val="21"/>
        </w:rPr>
        <w:t xml:space="preserve">   -  </w:t>
      </w:r>
      <w:proofErr w:type="gramStart"/>
      <w:r>
        <w:rPr>
          <w:rFonts w:ascii="Times New Roman" w:hAnsi="Times New Roman"/>
          <w:sz w:val="21"/>
          <w:szCs w:val="21"/>
        </w:rPr>
        <w:t>usvajanje</w:t>
      </w:r>
      <w:proofErr w:type="gram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zapisnika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sa</w:t>
      </w:r>
      <w:r>
        <w:rPr>
          <w:rFonts w:ascii="Times New Roman" w:hAnsi="Times New Roman"/>
          <w:sz w:val="21"/>
          <w:szCs w:val="21"/>
        </w:rPr>
        <w:t xml:space="preserve"> 36. </w:t>
      </w:r>
      <w:proofErr w:type="gramStart"/>
      <w:r>
        <w:rPr>
          <w:rFonts w:ascii="Times New Roman" w:hAnsi="Times New Roman"/>
          <w:sz w:val="21"/>
          <w:szCs w:val="21"/>
        </w:rPr>
        <w:t>sednice</w:t>
      </w:r>
      <w:proofErr w:type="gram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Odbora</w:t>
      </w:r>
      <w:r>
        <w:rPr>
          <w:rFonts w:ascii="Times New Roman" w:hAnsi="Times New Roman"/>
          <w:sz w:val="21"/>
          <w:szCs w:val="21"/>
        </w:rPr>
        <w:t xml:space="preserve">  -</w:t>
      </w:r>
    </w:p>
    <w:p w:rsidR="003C1346" w:rsidRDefault="003C1346" w:rsidP="003C1346">
      <w:pPr>
        <w:spacing w:after="60" w:line="240" w:lineRule="auto"/>
        <w:ind w:firstLine="643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1.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</w:rPr>
        <w:t>Razmatranje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obaveštenja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predsednika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Narodne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skupštine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izrečenim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merama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održavanja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reda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narodnim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poslanicima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Tatjani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Macuri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Mariji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Janjušević</w:t>
      </w:r>
      <w:r>
        <w:rPr>
          <w:rFonts w:ascii="Times New Roman" w:hAnsi="Times New Roman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sz w:val="21"/>
          <w:szCs w:val="21"/>
        </w:rPr>
        <w:t>na</w:t>
      </w:r>
      <w:proofErr w:type="gramEnd"/>
      <w:r>
        <w:rPr>
          <w:rFonts w:ascii="Times New Roman" w:hAnsi="Times New Roman"/>
          <w:sz w:val="21"/>
          <w:szCs w:val="21"/>
        </w:rPr>
        <w:t xml:space="preserve"> 19. </w:t>
      </w:r>
      <w:proofErr w:type="gramStart"/>
      <w:r>
        <w:rPr>
          <w:rFonts w:ascii="Times New Roman" w:hAnsi="Times New Roman"/>
          <w:sz w:val="21"/>
          <w:szCs w:val="21"/>
        </w:rPr>
        <w:t>i</w:t>
      </w:r>
      <w:proofErr w:type="gramEnd"/>
      <w:r>
        <w:rPr>
          <w:rFonts w:ascii="Times New Roman" w:hAnsi="Times New Roman"/>
          <w:sz w:val="21"/>
          <w:szCs w:val="21"/>
        </w:rPr>
        <w:t xml:space="preserve"> 20. </w:t>
      </w:r>
      <w:proofErr w:type="gramStart"/>
      <w:r>
        <w:rPr>
          <w:rFonts w:ascii="Times New Roman" w:hAnsi="Times New Roman"/>
          <w:sz w:val="21"/>
          <w:szCs w:val="21"/>
        </w:rPr>
        <w:t>sednici</w:t>
      </w:r>
      <w:proofErr w:type="gram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Odbora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za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rad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socijalna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pitanja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društvenu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uključenost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smanjenje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siromaštva</w:t>
      </w:r>
      <w:r>
        <w:rPr>
          <w:rFonts w:ascii="Times New Roman" w:hAnsi="Times New Roman"/>
          <w:sz w:val="21"/>
          <w:szCs w:val="21"/>
        </w:rPr>
        <w:t xml:space="preserve"> (01 </w:t>
      </w:r>
      <w:r>
        <w:rPr>
          <w:rFonts w:ascii="Times New Roman" w:hAnsi="Times New Roman"/>
          <w:sz w:val="21"/>
          <w:szCs w:val="21"/>
        </w:rPr>
        <w:t>Broj</w:t>
      </w:r>
      <w:r>
        <w:rPr>
          <w:rFonts w:ascii="Times New Roman" w:hAnsi="Times New Roman"/>
          <w:sz w:val="21"/>
          <w:szCs w:val="21"/>
        </w:rPr>
        <w:t xml:space="preserve">: 120-4197/17 </w:t>
      </w:r>
      <w:r>
        <w:rPr>
          <w:rFonts w:ascii="Times New Roman" w:hAnsi="Times New Roman"/>
          <w:sz w:val="21"/>
          <w:szCs w:val="21"/>
        </w:rPr>
        <w:t>od</w:t>
      </w:r>
      <w:r>
        <w:rPr>
          <w:rFonts w:ascii="Times New Roman" w:hAnsi="Times New Roman"/>
          <w:sz w:val="21"/>
          <w:szCs w:val="21"/>
        </w:rPr>
        <w:t xml:space="preserve"> 27. </w:t>
      </w:r>
      <w:r>
        <w:rPr>
          <w:rFonts w:ascii="Times New Roman" w:hAnsi="Times New Roman"/>
          <w:sz w:val="21"/>
          <w:szCs w:val="21"/>
        </w:rPr>
        <w:t>decembra</w:t>
      </w:r>
      <w:r>
        <w:rPr>
          <w:rFonts w:ascii="Times New Roman" w:hAnsi="Times New Roman"/>
          <w:sz w:val="21"/>
          <w:szCs w:val="21"/>
        </w:rPr>
        <w:t xml:space="preserve"> 2017. </w:t>
      </w:r>
      <w:r>
        <w:rPr>
          <w:rFonts w:ascii="Times New Roman" w:hAnsi="Times New Roman"/>
          <w:sz w:val="21"/>
          <w:szCs w:val="21"/>
        </w:rPr>
        <w:t>godine</w:t>
      </w:r>
      <w:r>
        <w:rPr>
          <w:rFonts w:ascii="Times New Roman" w:hAnsi="Times New Roman"/>
          <w:sz w:val="21"/>
          <w:szCs w:val="21"/>
        </w:rPr>
        <w:t>);</w:t>
      </w:r>
    </w:p>
    <w:p w:rsidR="003C1346" w:rsidRDefault="003C1346" w:rsidP="003C1346">
      <w:pPr>
        <w:spacing w:after="60" w:line="240" w:lineRule="auto"/>
        <w:ind w:firstLine="643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</w:rPr>
        <w:t>Razmatranje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zahteva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Aleksandra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Čotrića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narodnog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poslanika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za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davanje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mišljenja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za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vršenje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druge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javne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funkcije</w:t>
      </w:r>
      <w:r>
        <w:rPr>
          <w:rFonts w:ascii="Times New Roman" w:hAnsi="Times New Roman"/>
          <w:sz w:val="21"/>
          <w:szCs w:val="21"/>
        </w:rPr>
        <w:t xml:space="preserve"> (21 </w:t>
      </w:r>
      <w:r>
        <w:rPr>
          <w:rFonts w:ascii="Times New Roman" w:hAnsi="Times New Roman"/>
          <w:sz w:val="21"/>
          <w:szCs w:val="21"/>
        </w:rPr>
        <w:t>Broj</w:t>
      </w:r>
      <w:r>
        <w:rPr>
          <w:rFonts w:ascii="Times New Roman" w:hAnsi="Times New Roman"/>
          <w:sz w:val="21"/>
          <w:szCs w:val="21"/>
        </w:rPr>
        <w:t xml:space="preserve">: 02-32/18 </w:t>
      </w:r>
      <w:proofErr w:type="gramStart"/>
      <w:r>
        <w:rPr>
          <w:rFonts w:ascii="Times New Roman" w:hAnsi="Times New Roman"/>
          <w:sz w:val="21"/>
          <w:szCs w:val="21"/>
        </w:rPr>
        <w:t>od</w:t>
      </w:r>
      <w:proofErr w:type="gramEnd"/>
      <w:r>
        <w:rPr>
          <w:rFonts w:ascii="Times New Roman" w:hAnsi="Times New Roman"/>
          <w:sz w:val="21"/>
          <w:szCs w:val="21"/>
        </w:rPr>
        <w:t xml:space="preserve"> 5. </w:t>
      </w:r>
      <w:r>
        <w:rPr>
          <w:rFonts w:ascii="Times New Roman" w:hAnsi="Times New Roman"/>
          <w:sz w:val="21"/>
          <w:szCs w:val="21"/>
        </w:rPr>
        <w:t>januara</w:t>
      </w:r>
      <w:r>
        <w:rPr>
          <w:rFonts w:ascii="Times New Roman" w:hAnsi="Times New Roman"/>
          <w:sz w:val="21"/>
          <w:szCs w:val="21"/>
        </w:rPr>
        <w:t xml:space="preserve"> 2018. </w:t>
      </w:r>
      <w:r>
        <w:rPr>
          <w:rFonts w:ascii="Times New Roman" w:hAnsi="Times New Roman"/>
          <w:sz w:val="21"/>
          <w:szCs w:val="21"/>
        </w:rPr>
        <w:t>godine</w:t>
      </w:r>
      <w:r>
        <w:rPr>
          <w:rFonts w:ascii="Times New Roman" w:hAnsi="Times New Roman"/>
          <w:sz w:val="21"/>
          <w:szCs w:val="21"/>
        </w:rPr>
        <w:t>);</w:t>
      </w:r>
    </w:p>
    <w:p w:rsidR="003C1346" w:rsidRDefault="003C1346" w:rsidP="003C1346">
      <w:pPr>
        <w:spacing w:after="240" w:line="240" w:lineRule="auto"/>
        <w:ind w:firstLine="643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</w:rPr>
        <w:t>Izveštaj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Eparhijskog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upravnog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odbora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Eparhije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raško</w:t>
      </w:r>
      <w:r>
        <w:rPr>
          <w:rFonts w:ascii="Times New Roman" w:hAnsi="Times New Roman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>prizrenske</w:t>
      </w:r>
      <w:r>
        <w:rPr>
          <w:rFonts w:ascii="Times New Roman" w:hAnsi="Times New Roman"/>
          <w:sz w:val="21"/>
          <w:szCs w:val="21"/>
        </w:rPr>
        <w:t xml:space="preserve"> (21 </w:t>
      </w:r>
      <w:r>
        <w:rPr>
          <w:rFonts w:ascii="Times New Roman" w:hAnsi="Times New Roman"/>
          <w:sz w:val="21"/>
          <w:szCs w:val="21"/>
        </w:rPr>
        <w:t>Broj</w:t>
      </w:r>
      <w:r>
        <w:rPr>
          <w:rFonts w:ascii="Times New Roman" w:hAnsi="Times New Roman"/>
          <w:sz w:val="21"/>
          <w:szCs w:val="21"/>
        </w:rPr>
        <w:t xml:space="preserve">: 120-3622/16-2 </w:t>
      </w:r>
      <w:proofErr w:type="gramStart"/>
      <w:r>
        <w:rPr>
          <w:rFonts w:ascii="Times New Roman" w:hAnsi="Times New Roman"/>
          <w:sz w:val="21"/>
          <w:szCs w:val="21"/>
        </w:rPr>
        <w:t>od</w:t>
      </w:r>
      <w:proofErr w:type="gramEnd"/>
      <w:r>
        <w:rPr>
          <w:rFonts w:ascii="Times New Roman" w:hAnsi="Times New Roman"/>
          <w:sz w:val="21"/>
          <w:szCs w:val="21"/>
        </w:rPr>
        <w:t xml:space="preserve"> 4. </w:t>
      </w:r>
      <w:r>
        <w:rPr>
          <w:rFonts w:ascii="Times New Roman" w:hAnsi="Times New Roman"/>
          <w:sz w:val="21"/>
          <w:szCs w:val="21"/>
        </w:rPr>
        <w:t>januara</w:t>
      </w:r>
      <w:r>
        <w:rPr>
          <w:rFonts w:ascii="Times New Roman" w:hAnsi="Times New Roman"/>
          <w:sz w:val="21"/>
          <w:szCs w:val="21"/>
        </w:rPr>
        <w:t xml:space="preserve"> 2018. </w:t>
      </w:r>
      <w:r>
        <w:rPr>
          <w:rFonts w:ascii="Times New Roman" w:hAnsi="Times New Roman"/>
          <w:sz w:val="21"/>
          <w:szCs w:val="21"/>
        </w:rPr>
        <w:t>godine</w:t>
      </w:r>
      <w:r>
        <w:rPr>
          <w:rFonts w:ascii="Times New Roman" w:hAnsi="Times New Roman"/>
          <w:sz w:val="21"/>
          <w:szCs w:val="21"/>
        </w:rPr>
        <w:t>).</w:t>
      </w:r>
    </w:p>
    <w:p w:rsidR="003C1346" w:rsidRDefault="003C1346" w:rsidP="003C1346">
      <w:pPr>
        <w:spacing w:after="240" w:line="240" w:lineRule="auto"/>
        <w:ind w:firstLine="643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  <w:lang w:val="sr-Cyrl-CS"/>
        </w:rPr>
        <w:t>Pre</w:t>
      </w:r>
      <w:r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prelaska</w:t>
      </w:r>
      <w:r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na</w:t>
      </w:r>
      <w:r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rad</w:t>
      </w:r>
      <w:r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po</w:t>
      </w:r>
      <w:r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utvrđenom</w:t>
      </w:r>
      <w:r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dnevnom</w:t>
      </w:r>
      <w:r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redu</w:t>
      </w:r>
      <w:r>
        <w:rPr>
          <w:rFonts w:ascii="Times New Roman" w:eastAsia="Times New Roman" w:hAnsi="Times New Roman"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Odbor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je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većinom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glasova</w:t>
      </w:r>
      <w:r>
        <w:rPr>
          <w:rFonts w:ascii="Times New Roman" w:eastAsia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bez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primedaba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usvojio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zapisnik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</w:rPr>
        <w:t>36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sednice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Odbora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.</w:t>
      </w:r>
      <w:r>
        <w:rPr>
          <w:rFonts w:ascii="Times New Roman" w:eastAsia="Times New Roman" w:hAnsi="Times New Roman"/>
          <w:sz w:val="21"/>
          <w:szCs w:val="21"/>
        </w:rPr>
        <w:t xml:space="preserve"> </w:t>
      </w:r>
    </w:p>
    <w:p w:rsidR="003C1346" w:rsidRDefault="003C1346" w:rsidP="003C1346">
      <w:pPr>
        <w:spacing w:after="120" w:line="240" w:lineRule="auto"/>
        <w:ind w:firstLine="643"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b/>
          <w:sz w:val="21"/>
          <w:szCs w:val="21"/>
          <w:u w:val="single"/>
        </w:rPr>
        <w:t>Prva</w:t>
      </w:r>
      <w:r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b/>
          <w:sz w:val="21"/>
          <w:szCs w:val="21"/>
          <w:u w:val="single"/>
        </w:rPr>
        <w:t>tačka</w:t>
      </w:r>
      <w:r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b/>
          <w:sz w:val="21"/>
          <w:szCs w:val="21"/>
          <w:u w:val="single"/>
        </w:rPr>
        <w:t>dnevnog</w:t>
      </w:r>
      <w:r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b/>
          <w:sz w:val="21"/>
          <w:szCs w:val="21"/>
          <w:u w:val="single"/>
        </w:rPr>
        <w:t>reda</w:t>
      </w:r>
      <w:r>
        <w:rPr>
          <w:rFonts w:ascii="Times New Roman" w:hAnsi="Times New Roman"/>
          <w:sz w:val="21"/>
          <w:szCs w:val="21"/>
        </w:rPr>
        <w:t xml:space="preserve">: </w:t>
      </w:r>
      <w:r>
        <w:rPr>
          <w:rFonts w:ascii="Times New Roman" w:hAnsi="Times New Roman"/>
          <w:sz w:val="21"/>
          <w:szCs w:val="21"/>
        </w:rPr>
        <w:t>Razmatranje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obaveštenja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predsednika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Narodne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skupštine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izrečenim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merama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održavanja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reda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narodnim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poslanicima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Tatjani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Macuri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Mariji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Janjušević</w:t>
      </w:r>
      <w:r>
        <w:rPr>
          <w:rFonts w:ascii="Times New Roman" w:hAnsi="Times New Roman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sz w:val="21"/>
          <w:szCs w:val="21"/>
        </w:rPr>
        <w:t>na</w:t>
      </w:r>
      <w:proofErr w:type="gramEnd"/>
      <w:r>
        <w:rPr>
          <w:rFonts w:ascii="Times New Roman" w:hAnsi="Times New Roman"/>
          <w:sz w:val="21"/>
          <w:szCs w:val="21"/>
        </w:rPr>
        <w:t xml:space="preserve"> 19. </w:t>
      </w:r>
      <w:proofErr w:type="gramStart"/>
      <w:r>
        <w:rPr>
          <w:rFonts w:ascii="Times New Roman" w:hAnsi="Times New Roman"/>
          <w:sz w:val="21"/>
          <w:szCs w:val="21"/>
        </w:rPr>
        <w:t>i</w:t>
      </w:r>
      <w:proofErr w:type="gramEnd"/>
      <w:r>
        <w:rPr>
          <w:rFonts w:ascii="Times New Roman" w:hAnsi="Times New Roman"/>
          <w:sz w:val="21"/>
          <w:szCs w:val="21"/>
        </w:rPr>
        <w:t xml:space="preserve"> 20. </w:t>
      </w:r>
      <w:proofErr w:type="gramStart"/>
      <w:r>
        <w:rPr>
          <w:rFonts w:ascii="Times New Roman" w:hAnsi="Times New Roman"/>
          <w:sz w:val="21"/>
          <w:szCs w:val="21"/>
        </w:rPr>
        <w:t>sednici</w:t>
      </w:r>
      <w:proofErr w:type="gram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Odbora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za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rad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socijalna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pitanja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društvenu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uključenost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smanjenje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siromaštva</w:t>
      </w:r>
    </w:p>
    <w:p w:rsidR="003C1346" w:rsidRDefault="003C1346" w:rsidP="003C1346">
      <w:pPr>
        <w:spacing w:after="120" w:line="240" w:lineRule="auto"/>
        <w:ind w:firstLine="643"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RS"/>
        </w:rPr>
        <w:t>Predsednik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Odbora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upoznao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članove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zamenike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članova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Odbora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obaveštenjima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merama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održavanja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reda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koje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izrečene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narodnim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poslanicima</w:t>
      </w:r>
      <w:r>
        <w:rPr>
          <w:rFonts w:ascii="Times New Roman" w:hAnsi="Times New Roman"/>
          <w:sz w:val="21"/>
          <w:szCs w:val="21"/>
          <w:lang w:val="sr-Cyrl-RS"/>
        </w:rPr>
        <w:t>.</w:t>
      </w:r>
    </w:p>
    <w:p w:rsidR="003C1346" w:rsidRDefault="003C1346" w:rsidP="003C1346">
      <w:pPr>
        <w:spacing w:after="120" w:line="240" w:lineRule="auto"/>
        <w:ind w:firstLine="643"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RS"/>
        </w:rPr>
        <w:t>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diskusiji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učestvovali</w:t>
      </w:r>
      <w:r>
        <w:rPr>
          <w:rFonts w:ascii="Times New Roman" w:hAnsi="Times New Roman"/>
          <w:sz w:val="21"/>
          <w:szCs w:val="21"/>
          <w:lang w:val="sr-Cyrl-RS"/>
        </w:rPr>
        <w:t xml:space="preserve">: </w:t>
      </w:r>
      <w:r>
        <w:rPr>
          <w:rFonts w:ascii="Times New Roman" w:hAnsi="Times New Roman"/>
          <w:sz w:val="21"/>
          <w:szCs w:val="21"/>
          <w:lang w:val="sr-Cyrl-RS"/>
        </w:rPr>
        <w:t>dr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Aleksandar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Martinović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Branka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Stamenković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Milorad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Mirčić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Goran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Ćirić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Marija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Janjušević</w:t>
      </w:r>
      <w:r>
        <w:rPr>
          <w:rFonts w:ascii="Times New Roman" w:hAnsi="Times New Roman"/>
          <w:sz w:val="21"/>
          <w:szCs w:val="21"/>
          <w:lang w:val="sr-Cyrl-RS"/>
        </w:rPr>
        <w:t>.</w:t>
      </w:r>
    </w:p>
    <w:p w:rsidR="003C1346" w:rsidRDefault="003C1346" w:rsidP="003C1346">
      <w:pPr>
        <w:spacing w:after="120" w:line="240" w:lineRule="auto"/>
        <w:ind w:firstLine="643"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RS"/>
        </w:rPr>
        <w:t>Branka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Stamenković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istakla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nije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bilo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osnova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za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izricanje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mera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narodnom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poslaniku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Tatjani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Macuri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jer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ona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konkretnom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slučaju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samo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postavljala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pitanja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predstavniku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Vlade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Republike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Srbije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lastRenderedPageBreak/>
        <w:t>vezi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izveštajem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koji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razmatran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sednici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Narodne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skupštine</w:t>
      </w:r>
      <w:r>
        <w:rPr>
          <w:rFonts w:ascii="Times New Roman" w:hAnsi="Times New Roman"/>
          <w:sz w:val="21"/>
          <w:szCs w:val="21"/>
          <w:lang w:val="sr-Cyrl-RS"/>
        </w:rPr>
        <w:t xml:space="preserve">. </w:t>
      </w:r>
      <w:r>
        <w:rPr>
          <w:rFonts w:ascii="Times New Roman" w:hAnsi="Times New Roman"/>
          <w:sz w:val="21"/>
          <w:szCs w:val="21"/>
          <w:lang w:val="sr-Cyrl-RS"/>
        </w:rPr>
        <w:t>Navela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početka</w:t>
      </w:r>
      <w:r>
        <w:rPr>
          <w:rFonts w:ascii="Times New Roman" w:hAnsi="Times New Roman"/>
          <w:sz w:val="21"/>
          <w:szCs w:val="21"/>
          <w:lang w:val="sr-Cyrl-RS"/>
        </w:rPr>
        <w:t xml:space="preserve"> 11. </w:t>
      </w:r>
      <w:r>
        <w:rPr>
          <w:rFonts w:ascii="Times New Roman" w:hAnsi="Times New Roman"/>
          <w:sz w:val="21"/>
          <w:szCs w:val="21"/>
          <w:lang w:val="sr-Cyrl-RS"/>
        </w:rPr>
        <w:t>Saziva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Narodne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skupštine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kažnjavaju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isključivo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predstavnici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opozicije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rad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Narodne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skupštine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potpunosti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podređen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izvršnoj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vlasti</w:t>
      </w:r>
      <w:r>
        <w:rPr>
          <w:rFonts w:ascii="Times New Roman" w:hAnsi="Times New Roman"/>
          <w:sz w:val="21"/>
          <w:szCs w:val="21"/>
          <w:lang w:val="sr-Cyrl-RS"/>
        </w:rPr>
        <w:t xml:space="preserve">.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nastavku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izlaganja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istakla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značaj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kontrolne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funkcije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Narodne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skupštine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neophodnost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redovnih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održavanja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sastanaka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Kolegijuma</w:t>
      </w:r>
      <w:r>
        <w:rPr>
          <w:rFonts w:ascii="Times New Roman" w:hAnsi="Times New Roman"/>
          <w:sz w:val="21"/>
          <w:szCs w:val="21"/>
          <w:lang w:val="sr-Cyrl-RS"/>
        </w:rPr>
        <w:t xml:space="preserve">. </w:t>
      </w:r>
      <w:r>
        <w:rPr>
          <w:rFonts w:ascii="Times New Roman" w:hAnsi="Times New Roman"/>
          <w:sz w:val="21"/>
          <w:szCs w:val="21"/>
          <w:lang w:val="sr-Cyrl-RS"/>
        </w:rPr>
        <w:t>Naglasila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će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glasati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protiv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donošenja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odluka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novčanim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kaznama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apelovala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dnevni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red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sednice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Odbora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ponovo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uvrsti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tačka</w:t>
      </w:r>
      <w:r>
        <w:rPr>
          <w:rFonts w:ascii="Times New Roman" w:hAnsi="Times New Roman"/>
          <w:sz w:val="21"/>
          <w:szCs w:val="21"/>
          <w:lang w:val="sr-Cyrl-RS"/>
        </w:rPr>
        <w:t xml:space="preserve"> „</w:t>
      </w:r>
      <w:r>
        <w:rPr>
          <w:rFonts w:ascii="Times New Roman" w:hAnsi="Times New Roman"/>
          <w:sz w:val="21"/>
          <w:szCs w:val="21"/>
          <w:lang w:val="sr-Cyrl-RS"/>
        </w:rPr>
        <w:t>razno</w:t>
      </w:r>
      <w:r>
        <w:rPr>
          <w:rFonts w:ascii="Times New Roman" w:hAnsi="Times New Roman"/>
          <w:sz w:val="21"/>
          <w:szCs w:val="21"/>
          <w:lang w:val="sr-Cyrl-RS"/>
        </w:rPr>
        <w:t>“.</w:t>
      </w:r>
    </w:p>
    <w:p w:rsidR="003C1346" w:rsidRDefault="003C1346" w:rsidP="003C1346">
      <w:pPr>
        <w:spacing w:after="120" w:line="240" w:lineRule="auto"/>
        <w:ind w:firstLine="643"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RS"/>
        </w:rPr>
        <w:t>Milorad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Mirčić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naveo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potrebno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pristupiti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izmenama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Poslovnika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Narodne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skupštine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delu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koji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odnosi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ovu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materiju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na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šta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Poslanička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grupa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Srpska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radikalna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stranka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ukazivala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početka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Saziva</w:t>
      </w:r>
      <w:r>
        <w:rPr>
          <w:rFonts w:ascii="Times New Roman" w:hAnsi="Times New Roman"/>
          <w:sz w:val="21"/>
          <w:szCs w:val="21"/>
          <w:lang w:val="sr-Cyrl-RS"/>
        </w:rPr>
        <w:t xml:space="preserve">. </w:t>
      </w:r>
      <w:r>
        <w:rPr>
          <w:rFonts w:ascii="Times New Roman" w:hAnsi="Times New Roman"/>
          <w:sz w:val="21"/>
          <w:szCs w:val="21"/>
          <w:lang w:val="sr-Cyrl-RS"/>
        </w:rPr>
        <w:t>Ovo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posebno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razloga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što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mere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održavanja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reda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počele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sve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učestalije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izriču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sednicama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radnih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tela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Narodne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skupštine</w:t>
      </w:r>
      <w:r>
        <w:rPr>
          <w:rFonts w:ascii="Times New Roman" w:hAnsi="Times New Roman"/>
          <w:sz w:val="21"/>
          <w:szCs w:val="21"/>
          <w:lang w:val="sr-Cyrl-RS"/>
        </w:rPr>
        <w:t xml:space="preserve">. </w:t>
      </w:r>
      <w:r>
        <w:rPr>
          <w:rFonts w:ascii="Times New Roman" w:hAnsi="Times New Roman"/>
          <w:sz w:val="21"/>
          <w:szCs w:val="21"/>
          <w:lang w:val="sr-Cyrl-RS"/>
        </w:rPr>
        <w:t>Takođe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naveo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stenobeležaka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koje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priložene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uz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obaveštenja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ne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može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zaključiti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kojih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razloga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mere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održavanja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reda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izrečene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istakao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će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glasati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protiv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donošenja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odluka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novčanim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kaznama</w:t>
      </w:r>
      <w:r>
        <w:rPr>
          <w:rFonts w:ascii="Times New Roman" w:hAnsi="Times New Roman"/>
          <w:sz w:val="21"/>
          <w:szCs w:val="21"/>
          <w:lang w:val="sr-Cyrl-RS"/>
        </w:rPr>
        <w:t>.</w:t>
      </w:r>
    </w:p>
    <w:p w:rsidR="003C1346" w:rsidRDefault="003C1346" w:rsidP="003C1346">
      <w:pPr>
        <w:spacing w:after="120" w:line="240" w:lineRule="auto"/>
        <w:ind w:firstLine="643"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RS"/>
        </w:rPr>
        <w:t>Predsednik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Odbora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pojasnio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odredbe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Poslovnika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jednako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primenjuju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sednicama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Narodne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skupštine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sednicama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njenih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radnih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tela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kao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konkretnom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slučaju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predsednik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Odbora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</w:rPr>
        <w:t>za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rad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socijalna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pitanja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društvenu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uključenost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smanjenje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siromaštva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potpuno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osnovano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izrekla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mere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održavanja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reda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koje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predmet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razmatranja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sednici</w:t>
      </w:r>
      <w:r>
        <w:rPr>
          <w:rFonts w:ascii="Times New Roman" w:hAnsi="Times New Roman"/>
          <w:sz w:val="21"/>
          <w:szCs w:val="21"/>
          <w:lang w:val="sr-Cyrl-RS"/>
        </w:rPr>
        <w:t xml:space="preserve">. </w:t>
      </w:r>
      <w:r>
        <w:rPr>
          <w:rFonts w:ascii="Times New Roman" w:hAnsi="Times New Roman"/>
          <w:sz w:val="21"/>
          <w:szCs w:val="21"/>
          <w:lang w:val="sr-Cyrl-RS"/>
        </w:rPr>
        <w:t>Takođe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pojasnio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nadležnost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svakog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odbora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definisana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Poslovnikom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da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tačka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dnevnog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reda</w:t>
      </w:r>
      <w:r>
        <w:rPr>
          <w:rFonts w:ascii="Times New Roman" w:hAnsi="Times New Roman"/>
          <w:sz w:val="21"/>
          <w:szCs w:val="21"/>
          <w:lang w:val="sr-Cyrl-RS"/>
        </w:rPr>
        <w:t xml:space="preserve"> „</w:t>
      </w:r>
      <w:r>
        <w:rPr>
          <w:rFonts w:ascii="Times New Roman" w:hAnsi="Times New Roman"/>
          <w:sz w:val="21"/>
          <w:szCs w:val="21"/>
          <w:lang w:val="sr-Cyrl-RS"/>
        </w:rPr>
        <w:t>razno</w:t>
      </w:r>
      <w:r>
        <w:rPr>
          <w:rFonts w:ascii="Times New Roman" w:hAnsi="Times New Roman"/>
          <w:sz w:val="21"/>
          <w:szCs w:val="21"/>
          <w:lang w:val="sr-Cyrl-RS"/>
        </w:rPr>
        <w:t xml:space="preserve">“ </w:t>
      </w:r>
      <w:r>
        <w:rPr>
          <w:rFonts w:ascii="Times New Roman" w:hAnsi="Times New Roman"/>
          <w:sz w:val="21"/>
          <w:szCs w:val="21"/>
          <w:lang w:val="sr-Cyrl-RS"/>
        </w:rPr>
        <w:t>ne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postoji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plenarnim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sednicama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svaki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narodni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poslanik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može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ukoliko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smatra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potrebno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podneti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predlog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za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dopunu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dnevnog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reda</w:t>
      </w:r>
      <w:r>
        <w:rPr>
          <w:rFonts w:ascii="Times New Roman" w:hAnsi="Times New Roman"/>
          <w:sz w:val="21"/>
          <w:szCs w:val="21"/>
          <w:lang w:val="sr-Cyrl-RS"/>
        </w:rPr>
        <w:t>.</w:t>
      </w:r>
    </w:p>
    <w:p w:rsidR="003C1346" w:rsidRDefault="003C1346" w:rsidP="003C1346">
      <w:pPr>
        <w:spacing w:after="120" w:line="240" w:lineRule="auto"/>
        <w:ind w:firstLine="643"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RS"/>
        </w:rPr>
        <w:t>Goran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Ćirić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istakao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broj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mera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koje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izrečene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početka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Saziva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govori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tome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postoje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dvostruki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aršini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prilikom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njihovog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izricanja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jer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veći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broj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tih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mera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izrečen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narodnom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poslanicima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koji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pripadaju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opoziciji</w:t>
      </w:r>
      <w:r>
        <w:rPr>
          <w:rFonts w:ascii="Times New Roman" w:hAnsi="Times New Roman"/>
          <w:sz w:val="21"/>
          <w:szCs w:val="21"/>
          <w:lang w:val="sr-Cyrl-RS"/>
        </w:rPr>
        <w:t xml:space="preserve">. </w:t>
      </w:r>
      <w:r>
        <w:rPr>
          <w:rFonts w:ascii="Times New Roman" w:hAnsi="Times New Roman"/>
          <w:sz w:val="21"/>
          <w:szCs w:val="21"/>
          <w:lang w:val="sr-Cyrl-RS"/>
        </w:rPr>
        <w:t>Složio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mišljenjem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potrebno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izmeniti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Poslovnik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ali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naveo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neophodna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spremnost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Parlamentu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čuju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različita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mišljenja</w:t>
      </w:r>
      <w:r>
        <w:rPr>
          <w:rFonts w:ascii="Times New Roman" w:hAnsi="Times New Roman"/>
          <w:sz w:val="21"/>
          <w:szCs w:val="21"/>
          <w:lang w:val="sr-Cyrl-RS"/>
        </w:rPr>
        <w:t xml:space="preserve">. </w:t>
      </w:r>
      <w:r>
        <w:rPr>
          <w:rFonts w:ascii="Times New Roman" w:hAnsi="Times New Roman"/>
          <w:sz w:val="21"/>
          <w:szCs w:val="21"/>
          <w:lang w:val="sr-Cyrl-RS"/>
        </w:rPr>
        <w:t>Naglasio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protiv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svakog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verbalnog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fizičkog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nasilja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će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glasati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protiv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donošenja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odluka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novčanim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kaznama</w:t>
      </w:r>
      <w:r>
        <w:rPr>
          <w:rFonts w:ascii="Times New Roman" w:hAnsi="Times New Roman"/>
          <w:sz w:val="21"/>
          <w:szCs w:val="21"/>
          <w:lang w:val="sr-Cyrl-RS"/>
        </w:rPr>
        <w:t>.</w:t>
      </w:r>
    </w:p>
    <w:p w:rsidR="003C1346" w:rsidRDefault="003C1346" w:rsidP="003C1346">
      <w:pPr>
        <w:spacing w:after="120" w:line="240" w:lineRule="auto"/>
        <w:ind w:firstLine="643"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RS"/>
        </w:rPr>
        <w:t>Marija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Janjušević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navela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nije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bilo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osnova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za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izricanje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mere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koja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njoj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izrečena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jer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konkretnom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slučaju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ona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samo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iznela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predlog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Republika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Srbija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ugleda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model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rešavanja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pitanja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finansijske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podrške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porodici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decom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kakav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postoji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Mađarskoj</w:t>
      </w:r>
      <w:r>
        <w:rPr>
          <w:rFonts w:ascii="Times New Roman" w:hAnsi="Times New Roman"/>
          <w:sz w:val="21"/>
          <w:szCs w:val="21"/>
          <w:lang w:val="sr-Cyrl-RS"/>
        </w:rPr>
        <w:t>.</w:t>
      </w:r>
    </w:p>
    <w:p w:rsidR="003C1346" w:rsidRDefault="003C1346" w:rsidP="003C1346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lang w:val="sr-Cyrl-RS"/>
        </w:rPr>
        <w:t>Na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predlog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predsednika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Odbor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većinom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glasova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doneo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Odluku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novčanoj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kazni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za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TATJANU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MACURU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narodnog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poslanika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stalnom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radu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Narodnoj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skupštini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koji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kažnjava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novčanom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kaznom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visini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</w:t>
      </w:r>
      <w:r>
        <w:rPr>
          <w:rFonts w:ascii="Times New Roman" w:hAnsi="Times New Roman"/>
          <w:sz w:val="21"/>
          <w:szCs w:val="21"/>
          <w:lang w:val="sr-Cyrl-RS"/>
        </w:rPr>
        <w:t xml:space="preserve"> 10% </w:t>
      </w:r>
      <w:r>
        <w:rPr>
          <w:rFonts w:ascii="Times New Roman" w:hAnsi="Times New Roman"/>
          <w:sz w:val="21"/>
          <w:szCs w:val="21"/>
          <w:lang w:val="sr-Cyrl-RS"/>
        </w:rPr>
        <w:t>osnovne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plate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narodnog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poslanika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iznosu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</w:t>
      </w:r>
      <w:r>
        <w:rPr>
          <w:rFonts w:ascii="Times New Roman" w:hAnsi="Times New Roman"/>
          <w:sz w:val="21"/>
          <w:szCs w:val="21"/>
          <w:lang w:val="sr-Cyrl-RS"/>
        </w:rPr>
        <w:t xml:space="preserve"> 6.829,78 </w:t>
      </w:r>
      <w:r>
        <w:rPr>
          <w:rFonts w:ascii="Times New Roman" w:hAnsi="Times New Roman"/>
          <w:sz w:val="21"/>
          <w:szCs w:val="21"/>
          <w:lang w:val="sr-Cyrl-RS"/>
        </w:rPr>
        <w:t>dinara</w:t>
      </w:r>
      <w:r>
        <w:rPr>
          <w:rFonts w:ascii="Times New Roman" w:hAnsi="Times New Roman"/>
          <w:sz w:val="21"/>
          <w:szCs w:val="21"/>
          <w:lang w:val="sr-Cyrl-RS"/>
        </w:rPr>
        <w:t>.</w:t>
      </w:r>
    </w:p>
    <w:p w:rsidR="003C1346" w:rsidRDefault="003C1346" w:rsidP="003C1346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</w:rPr>
      </w:pPr>
    </w:p>
    <w:p w:rsidR="003C1346" w:rsidRDefault="003C1346" w:rsidP="003C1346">
      <w:pPr>
        <w:spacing w:after="120" w:line="240" w:lineRule="auto"/>
        <w:ind w:firstLine="709"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RS"/>
        </w:rPr>
        <w:t>Na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predlog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predsednika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Odbor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većinom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glasova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doneo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Odluku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novčanoj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kazni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za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TATJANU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MACURU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narodnog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poslanika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stalnom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radu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Narodnoj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skupštini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koji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kažnjava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novčanom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kaznom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visini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</w:t>
      </w:r>
      <w:r>
        <w:rPr>
          <w:rFonts w:ascii="Times New Roman" w:hAnsi="Times New Roman"/>
          <w:sz w:val="21"/>
          <w:szCs w:val="21"/>
          <w:lang w:val="sr-Cyrl-RS"/>
        </w:rPr>
        <w:t xml:space="preserve"> 20% </w:t>
      </w:r>
      <w:r>
        <w:rPr>
          <w:rFonts w:ascii="Times New Roman" w:hAnsi="Times New Roman"/>
          <w:sz w:val="21"/>
          <w:szCs w:val="21"/>
          <w:lang w:val="sr-Cyrl-RS"/>
        </w:rPr>
        <w:t>osnovne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plate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narodnog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poslanika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iznosu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</w:t>
      </w:r>
      <w:r>
        <w:rPr>
          <w:rFonts w:ascii="Times New Roman" w:hAnsi="Times New Roman"/>
          <w:sz w:val="21"/>
          <w:szCs w:val="21"/>
          <w:lang w:val="sr-Cyrl-RS"/>
        </w:rPr>
        <w:t xml:space="preserve"> 13.659,55 </w:t>
      </w:r>
      <w:r>
        <w:rPr>
          <w:rFonts w:ascii="Times New Roman" w:hAnsi="Times New Roman"/>
          <w:sz w:val="21"/>
          <w:szCs w:val="21"/>
          <w:lang w:val="sr-Cyrl-RS"/>
        </w:rPr>
        <w:t>dinara</w:t>
      </w:r>
      <w:r>
        <w:rPr>
          <w:rFonts w:ascii="Times New Roman" w:hAnsi="Times New Roman"/>
          <w:sz w:val="21"/>
          <w:szCs w:val="21"/>
          <w:lang w:val="sr-Cyrl-RS"/>
        </w:rPr>
        <w:t>.</w:t>
      </w:r>
    </w:p>
    <w:p w:rsidR="003C1346" w:rsidRDefault="003C1346" w:rsidP="003C1346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RS"/>
        </w:rPr>
        <w:t>Na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predlog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predsednika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Odbor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većinom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glasova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doneo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Odluku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novčanoj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kazni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za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MARIJU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JANjUŠEVIĆ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narodnog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poslanika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stalnom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radu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Narodnoj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skupštini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koji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kažnjava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novčanom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kaznom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visini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</w:t>
      </w:r>
      <w:r>
        <w:rPr>
          <w:rFonts w:ascii="Times New Roman" w:hAnsi="Times New Roman"/>
          <w:sz w:val="21"/>
          <w:szCs w:val="21"/>
          <w:lang w:val="sr-Cyrl-RS"/>
        </w:rPr>
        <w:t xml:space="preserve"> 10% </w:t>
      </w:r>
      <w:r>
        <w:rPr>
          <w:rFonts w:ascii="Times New Roman" w:hAnsi="Times New Roman"/>
          <w:sz w:val="21"/>
          <w:szCs w:val="21"/>
          <w:lang w:val="sr-Cyrl-RS"/>
        </w:rPr>
        <w:t>osnovne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plate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narodnog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poslanika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iznosu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</w:t>
      </w:r>
      <w:r>
        <w:rPr>
          <w:rFonts w:ascii="Times New Roman" w:hAnsi="Times New Roman"/>
          <w:sz w:val="21"/>
          <w:szCs w:val="21"/>
          <w:lang w:val="sr-Cyrl-RS"/>
        </w:rPr>
        <w:t xml:space="preserve"> 6.829,78 </w:t>
      </w:r>
      <w:r>
        <w:rPr>
          <w:rFonts w:ascii="Times New Roman" w:hAnsi="Times New Roman"/>
          <w:sz w:val="21"/>
          <w:szCs w:val="21"/>
          <w:lang w:val="sr-Cyrl-RS"/>
        </w:rPr>
        <w:t>dinara</w:t>
      </w:r>
      <w:r>
        <w:rPr>
          <w:rFonts w:ascii="Times New Roman" w:hAnsi="Times New Roman"/>
          <w:sz w:val="21"/>
          <w:szCs w:val="21"/>
          <w:lang w:val="sr-Cyrl-RS"/>
        </w:rPr>
        <w:t>.</w:t>
      </w:r>
    </w:p>
    <w:p w:rsidR="003C1346" w:rsidRDefault="003C1346" w:rsidP="003C1346">
      <w:pPr>
        <w:spacing w:before="120" w:after="120" w:line="240" w:lineRule="auto"/>
        <w:contextualSpacing/>
        <w:jc w:val="both"/>
        <w:rPr>
          <w:rFonts w:ascii="Times New Roman" w:hAnsi="Times New Roman"/>
          <w:sz w:val="21"/>
          <w:szCs w:val="21"/>
          <w:lang w:val="sr-Cyrl-RS"/>
        </w:rPr>
      </w:pPr>
    </w:p>
    <w:p w:rsidR="003C1346" w:rsidRDefault="003C1346" w:rsidP="003C1346">
      <w:pPr>
        <w:spacing w:after="120" w:line="240" w:lineRule="auto"/>
        <w:ind w:firstLine="643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u w:val="single"/>
          <w:lang w:val="sr-Cyrl-RS"/>
        </w:rPr>
        <w:t>Druga</w:t>
      </w:r>
      <w:r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b/>
          <w:sz w:val="21"/>
          <w:szCs w:val="21"/>
          <w:u w:val="single"/>
        </w:rPr>
        <w:t>tačka</w:t>
      </w:r>
      <w:r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b/>
          <w:sz w:val="21"/>
          <w:szCs w:val="21"/>
          <w:u w:val="single"/>
        </w:rPr>
        <w:t>dnevnog</w:t>
      </w:r>
      <w:r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b/>
          <w:sz w:val="21"/>
          <w:szCs w:val="21"/>
          <w:u w:val="single"/>
        </w:rPr>
        <w:t>reda</w:t>
      </w:r>
      <w:r>
        <w:rPr>
          <w:rFonts w:ascii="Times New Roman" w:hAnsi="Times New Roman"/>
          <w:sz w:val="21"/>
          <w:szCs w:val="21"/>
        </w:rPr>
        <w:t xml:space="preserve">: </w:t>
      </w:r>
      <w:r>
        <w:rPr>
          <w:rFonts w:ascii="Times New Roman" w:hAnsi="Times New Roman"/>
          <w:sz w:val="21"/>
          <w:szCs w:val="21"/>
        </w:rPr>
        <w:t>Razmatranje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zahteva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Aleksandra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Čotrića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narodnog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poslanika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za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davanje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mišljenja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za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vršenje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druge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javne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funkcije</w:t>
      </w:r>
    </w:p>
    <w:p w:rsidR="003C1346" w:rsidRDefault="003C1346" w:rsidP="003C134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1"/>
          <w:szCs w:val="21"/>
          <w:lang w:val="sr-Cyrl-RS"/>
        </w:rPr>
      </w:pPr>
      <w:r>
        <w:rPr>
          <w:rFonts w:ascii="Times New Roman" w:eastAsia="Times New Roman" w:hAnsi="Times New Roman"/>
          <w:sz w:val="21"/>
          <w:szCs w:val="21"/>
          <w:lang w:val="sr-Cyrl-RS"/>
        </w:rPr>
        <w:t>Predsednik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Odbora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je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obavestio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članove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zamenike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članova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Odbora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da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je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narodni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poslanik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Aleksandar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Čotrić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u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skladu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članom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28.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stav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4.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Zakona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Agenciji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za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borbu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protiv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korupcije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podneo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zahtev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za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davanje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pozitivnog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mišljenja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da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uz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vršenje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navedene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funkcije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vrši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funkciju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predstavnika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državnog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kapitala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Skupštini</w:t>
      </w:r>
      <w:r>
        <w:rPr>
          <w:rFonts w:ascii="Times New Roman" w:hAnsi="Times New Roman"/>
          <w:sz w:val="21"/>
          <w:szCs w:val="21"/>
        </w:rPr>
        <w:t xml:space="preserve"> ''</w:t>
      </w:r>
      <w:r>
        <w:rPr>
          <w:rFonts w:ascii="Times New Roman" w:hAnsi="Times New Roman"/>
          <w:sz w:val="21"/>
          <w:szCs w:val="21"/>
        </w:rPr>
        <w:t>Jugoinspekt</w:t>
      </w:r>
      <w:r>
        <w:rPr>
          <w:rFonts w:ascii="Times New Roman" w:hAnsi="Times New Roman"/>
          <w:sz w:val="21"/>
          <w:szCs w:val="21"/>
        </w:rPr>
        <w:t xml:space="preserve">''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 xml:space="preserve">. </w:t>
      </w:r>
      <w:proofErr w:type="gramStart"/>
      <w:r>
        <w:rPr>
          <w:rFonts w:ascii="Times New Roman" w:hAnsi="Times New Roman"/>
          <w:sz w:val="21"/>
          <w:szCs w:val="21"/>
        </w:rPr>
        <w:t>za</w:t>
      </w:r>
      <w:proofErr w:type="gram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kontrolu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kvaliteta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kvantiteta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roba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Beograd</w:t>
      </w:r>
      <w:r>
        <w:rPr>
          <w:rFonts w:ascii="Times New Roman" w:hAnsi="Times New Roman"/>
          <w:sz w:val="21"/>
          <w:szCs w:val="21"/>
          <w:lang w:val="sr-Cyrl-RS"/>
        </w:rPr>
        <w:t>.</w:t>
      </w:r>
    </w:p>
    <w:p w:rsidR="003C1346" w:rsidRDefault="003C1346" w:rsidP="003C134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color w:val="FF0000"/>
          <w:sz w:val="21"/>
          <w:szCs w:val="21"/>
          <w:lang w:val="sr-Cyrl-RS"/>
        </w:rPr>
      </w:pPr>
    </w:p>
    <w:p w:rsidR="003C1346" w:rsidRDefault="003C1346" w:rsidP="003C134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1"/>
          <w:szCs w:val="21"/>
          <w:lang w:val="sr-Cyrl-RS"/>
        </w:rPr>
      </w:pPr>
      <w:r>
        <w:rPr>
          <w:rFonts w:ascii="Times New Roman" w:eastAsia="Times New Roman" w:hAnsi="Times New Roman"/>
          <w:sz w:val="21"/>
          <w:szCs w:val="21"/>
          <w:lang w:val="sr-Cyrl-RS"/>
        </w:rPr>
        <w:t>U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diskusiji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su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učestvovali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: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dr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Aleksandar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Martinović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Branka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Stamenković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Marijan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Rističević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.</w:t>
      </w:r>
    </w:p>
    <w:p w:rsidR="003C1346" w:rsidRDefault="003C1346" w:rsidP="003C134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1"/>
          <w:szCs w:val="21"/>
          <w:lang w:val="sr-Cyrl-RS"/>
        </w:rPr>
      </w:pPr>
    </w:p>
    <w:p w:rsidR="003C1346" w:rsidRDefault="003C1346" w:rsidP="003C134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1"/>
          <w:szCs w:val="21"/>
          <w:lang w:val="sr-Cyrl-RS"/>
        </w:rPr>
      </w:pPr>
      <w:r>
        <w:rPr>
          <w:rFonts w:ascii="Times New Roman" w:eastAsia="Times New Roman" w:hAnsi="Times New Roman"/>
          <w:sz w:val="21"/>
          <w:szCs w:val="21"/>
          <w:lang w:val="sr-Cyrl-RS"/>
        </w:rPr>
        <w:t>Branka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Stamenković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je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istakla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da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vršenje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druge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funkcije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treba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da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bude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izuzetak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pravilo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te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da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treba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prekinuti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takvom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praksom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Odbora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U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nastavku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svog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izlaganja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osvrnula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proces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donošenja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novog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zakona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Agenciji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za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borbu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protiv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korupcije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čiji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je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nacrt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pripremila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Agencija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koji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traje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više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godinu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po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dana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upitala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zbog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čega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donošenjem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tog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zakona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čeka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toliko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dugo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Predsednik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Odbora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je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naveo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da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svaki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narodni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poslanik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u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okviru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prava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narodnih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poslanika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definisanih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Zakonom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Narodnoj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skupštini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Poslovnikom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može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inicirati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donošenje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zakona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novog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zakona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Agenciji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ukoliko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smatra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da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za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tim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postoji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potreba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.</w:t>
      </w:r>
    </w:p>
    <w:p w:rsidR="003C1346" w:rsidRDefault="003C1346" w:rsidP="003C134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1"/>
          <w:szCs w:val="21"/>
          <w:lang w:val="sr-Cyrl-RS"/>
        </w:rPr>
      </w:pPr>
    </w:p>
    <w:p w:rsidR="003C1346" w:rsidRDefault="003C1346" w:rsidP="003C134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1"/>
          <w:szCs w:val="21"/>
          <w:lang w:val="sr-Cyrl-RS"/>
        </w:rPr>
      </w:pPr>
      <w:r>
        <w:rPr>
          <w:rFonts w:ascii="Times New Roman" w:eastAsia="Times New Roman" w:hAnsi="Times New Roman"/>
          <w:sz w:val="21"/>
          <w:szCs w:val="21"/>
          <w:lang w:val="sr-Cyrl-RS"/>
        </w:rPr>
        <w:lastRenderedPageBreak/>
        <w:t>Marijan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Rističević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je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naveo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da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podržava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davanje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pozitivnog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mišljenja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u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konkretnom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slučaju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jer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smatra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da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postoji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sukob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interesa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Takođe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podržao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je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donošenje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novog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zakona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Agenciji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istakao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da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je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potrebno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pojačati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kontrolu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sukoba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interesa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.</w:t>
      </w:r>
    </w:p>
    <w:p w:rsidR="003C1346" w:rsidRDefault="003C1346" w:rsidP="003C134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1"/>
          <w:szCs w:val="21"/>
          <w:lang w:val="sr-Cyrl-RS"/>
        </w:rPr>
      </w:pPr>
    </w:p>
    <w:p w:rsidR="003C1346" w:rsidRDefault="003C1346" w:rsidP="003C134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1"/>
          <w:szCs w:val="21"/>
          <w:lang w:val="sr-Cyrl-RS"/>
        </w:rPr>
      </w:pPr>
      <w:r>
        <w:rPr>
          <w:rFonts w:ascii="Times New Roman" w:eastAsia="Times New Roman" w:hAnsi="Times New Roman"/>
          <w:sz w:val="21"/>
          <w:szCs w:val="21"/>
          <w:lang w:val="sr-Cyrl-RS"/>
        </w:rPr>
        <w:t>Na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predlog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predsednika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Odbor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je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većinom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glasova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dao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pozitivno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mišljenje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da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Aleksandar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Čotrić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uz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vršenje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funkcije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narodnog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poslanika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može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da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vrši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funkciju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predstavnika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državnog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kapitala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u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Skupštini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''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Jugoinspekt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''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.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d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za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kontrolu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kvaliteta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kvantiteta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roba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Beograd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.</w:t>
      </w:r>
    </w:p>
    <w:p w:rsidR="003C1346" w:rsidRDefault="003C1346" w:rsidP="003C134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1"/>
          <w:szCs w:val="21"/>
          <w:lang w:val="sr-Cyrl-RS"/>
        </w:rPr>
      </w:pPr>
    </w:p>
    <w:p w:rsidR="003C1346" w:rsidRDefault="003C1346" w:rsidP="003C1346">
      <w:pPr>
        <w:spacing w:after="120" w:line="240" w:lineRule="auto"/>
        <w:ind w:firstLine="643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u w:val="single"/>
          <w:lang w:val="sr-Cyrl-RS"/>
        </w:rPr>
        <w:t>Treća</w:t>
      </w:r>
      <w:r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b/>
          <w:sz w:val="21"/>
          <w:szCs w:val="21"/>
          <w:u w:val="single"/>
        </w:rPr>
        <w:t>tačka</w:t>
      </w:r>
      <w:r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b/>
          <w:sz w:val="21"/>
          <w:szCs w:val="21"/>
          <w:u w:val="single"/>
        </w:rPr>
        <w:t>dnevnog</w:t>
      </w:r>
      <w:r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b/>
          <w:sz w:val="21"/>
          <w:szCs w:val="21"/>
          <w:u w:val="single"/>
        </w:rPr>
        <w:t>reda</w:t>
      </w:r>
      <w:r>
        <w:rPr>
          <w:rFonts w:ascii="Times New Roman" w:hAnsi="Times New Roman"/>
          <w:sz w:val="21"/>
          <w:szCs w:val="21"/>
        </w:rPr>
        <w:t xml:space="preserve">: </w:t>
      </w:r>
      <w:r>
        <w:rPr>
          <w:rFonts w:ascii="Times New Roman" w:hAnsi="Times New Roman"/>
          <w:sz w:val="21"/>
          <w:szCs w:val="21"/>
        </w:rPr>
        <w:t>Izveštaj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Eparhijskog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upravnog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odbora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Eparhije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raško</w:t>
      </w:r>
      <w:r>
        <w:rPr>
          <w:rFonts w:ascii="Times New Roman" w:hAnsi="Times New Roman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>prizrenske</w:t>
      </w:r>
    </w:p>
    <w:p w:rsidR="003C1346" w:rsidRDefault="003C1346" w:rsidP="003C1346">
      <w:pPr>
        <w:spacing w:after="120" w:line="240" w:lineRule="auto"/>
        <w:ind w:firstLine="643"/>
        <w:jc w:val="both"/>
        <w:rPr>
          <w:rFonts w:ascii="Times New Roman" w:eastAsia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CS"/>
        </w:rPr>
        <w:t>Predsednik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Odbora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je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istakao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da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je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</w:rPr>
        <w:t>Eparhijsk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upravn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odbor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Eparhije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raško</w:t>
      </w:r>
      <w:r>
        <w:rPr>
          <w:rFonts w:ascii="Times New Roman" w:hAnsi="Times New Roman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>prizrenske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Odboru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dostavio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Izveštaj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pravdanju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sredstava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koje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Odbor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sredstava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Fonda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solidarnosti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uputio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kao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pomoć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za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Narodne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kuhinje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Kosovu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Metohiji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odlukama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</w:t>
      </w:r>
      <w:r>
        <w:rPr>
          <w:rFonts w:ascii="Times New Roman" w:hAnsi="Times New Roman"/>
          <w:sz w:val="21"/>
          <w:szCs w:val="21"/>
          <w:lang w:val="sr-Cyrl-RS"/>
        </w:rPr>
        <w:t xml:space="preserve"> 16. </w:t>
      </w:r>
      <w:r>
        <w:rPr>
          <w:rFonts w:ascii="Times New Roman" w:hAnsi="Times New Roman"/>
          <w:sz w:val="21"/>
          <w:szCs w:val="21"/>
          <w:lang w:val="sr-Cyrl-RS"/>
        </w:rPr>
        <w:t>sednici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Odbora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održanoj</w:t>
      </w:r>
      <w:r>
        <w:rPr>
          <w:rFonts w:ascii="Times New Roman" w:hAnsi="Times New Roman"/>
          <w:sz w:val="21"/>
          <w:szCs w:val="21"/>
          <w:lang w:val="sr-Cyrl-RS"/>
        </w:rPr>
        <w:t xml:space="preserve"> 28. </w:t>
      </w:r>
      <w:r>
        <w:rPr>
          <w:rFonts w:ascii="Times New Roman" w:hAnsi="Times New Roman"/>
          <w:sz w:val="21"/>
          <w:szCs w:val="21"/>
          <w:lang w:val="sr-Cyrl-RS"/>
        </w:rPr>
        <w:t>decembra</w:t>
      </w:r>
      <w:r>
        <w:rPr>
          <w:rFonts w:ascii="Times New Roman" w:hAnsi="Times New Roman"/>
          <w:sz w:val="21"/>
          <w:szCs w:val="21"/>
          <w:lang w:val="sr-Cyrl-RS"/>
        </w:rPr>
        <w:t xml:space="preserve"> 2016. </w:t>
      </w:r>
      <w:r>
        <w:rPr>
          <w:rFonts w:ascii="Times New Roman" w:hAnsi="Times New Roman"/>
          <w:sz w:val="21"/>
          <w:szCs w:val="21"/>
          <w:lang w:val="sr-Cyrl-RS"/>
        </w:rPr>
        <w:t>godine</w:t>
      </w:r>
      <w:r>
        <w:rPr>
          <w:rFonts w:ascii="Times New Roman" w:hAnsi="Times New Roman"/>
          <w:sz w:val="21"/>
          <w:szCs w:val="21"/>
          <w:lang w:val="sr-Cyrl-RS"/>
        </w:rPr>
        <w:t xml:space="preserve"> (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to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>
        <w:rPr>
          <w:rFonts w:ascii="Times New Roman" w:hAnsi="Times New Roman"/>
          <w:sz w:val="21"/>
          <w:szCs w:val="21"/>
          <w:lang w:val="sr-Cyrl-RS"/>
        </w:rPr>
        <w:t xml:space="preserve">  </w:t>
      </w:r>
      <w:r>
        <w:rPr>
          <w:rFonts w:ascii="Times New Roman" w:hAnsi="Times New Roman"/>
          <w:sz w:val="21"/>
          <w:szCs w:val="21"/>
          <w:lang w:val="sr-Cyrl-RS"/>
        </w:rPr>
        <w:t>iznosu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</w:t>
      </w:r>
      <w:r>
        <w:rPr>
          <w:rFonts w:ascii="Times New Roman" w:hAnsi="Times New Roman"/>
          <w:sz w:val="21"/>
          <w:szCs w:val="21"/>
          <w:lang w:val="sr-Cyrl-RS"/>
        </w:rPr>
        <w:t xml:space="preserve"> 73.420,12 </w:t>
      </w:r>
      <w:r>
        <w:rPr>
          <w:rFonts w:ascii="Times New Roman" w:hAnsi="Times New Roman"/>
          <w:sz w:val="21"/>
          <w:szCs w:val="21"/>
          <w:lang w:val="sr-Cyrl-RS"/>
        </w:rPr>
        <w:t>dinara</w:t>
      </w:r>
      <w:r>
        <w:rPr>
          <w:rFonts w:ascii="Times New Roman" w:hAnsi="Times New Roman"/>
          <w:sz w:val="21"/>
          <w:szCs w:val="21"/>
          <w:lang w:val="sr-Cyrl-RS"/>
        </w:rPr>
        <w:t xml:space="preserve">) 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>
        <w:rPr>
          <w:rFonts w:ascii="Times New Roman" w:hAnsi="Times New Roman"/>
          <w:sz w:val="21"/>
          <w:szCs w:val="21"/>
          <w:lang w:val="sr-Cyrl-RS"/>
        </w:rPr>
        <w:t xml:space="preserve"> 25. </w:t>
      </w:r>
      <w:r>
        <w:rPr>
          <w:rFonts w:ascii="Times New Roman" w:hAnsi="Times New Roman"/>
          <w:sz w:val="21"/>
          <w:szCs w:val="21"/>
          <w:lang w:val="sr-Cyrl-RS"/>
        </w:rPr>
        <w:t>sednici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održanoj</w:t>
      </w:r>
      <w:r>
        <w:rPr>
          <w:rFonts w:ascii="Times New Roman" w:hAnsi="Times New Roman"/>
          <w:sz w:val="21"/>
          <w:szCs w:val="21"/>
          <w:lang w:val="sr-Cyrl-RS"/>
        </w:rPr>
        <w:t xml:space="preserve"> 8. </w:t>
      </w:r>
      <w:r>
        <w:rPr>
          <w:rFonts w:ascii="Times New Roman" w:hAnsi="Times New Roman"/>
          <w:sz w:val="21"/>
          <w:szCs w:val="21"/>
          <w:lang w:val="sr-Cyrl-RS"/>
        </w:rPr>
        <w:t>juna</w:t>
      </w:r>
      <w:r>
        <w:rPr>
          <w:rFonts w:ascii="Times New Roman" w:hAnsi="Times New Roman"/>
          <w:sz w:val="21"/>
          <w:szCs w:val="21"/>
          <w:lang w:val="sr-Cyrl-RS"/>
        </w:rPr>
        <w:t xml:space="preserve"> 2017. </w:t>
      </w:r>
      <w:r>
        <w:rPr>
          <w:rFonts w:ascii="Times New Roman" w:hAnsi="Times New Roman"/>
          <w:sz w:val="21"/>
          <w:szCs w:val="21"/>
          <w:lang w:val="sr-Cyrl-RS"/>
        </w:rPr>
        <w:t>godine</w:t>
      </w:r>
      <w:r>
        <w:rPr>
          <w:rFonts w:ascii="Times New Roman" w:hAnsi="Times New Roman"/>
          <w:sz w:val="21"/>
          <w:szCs w:val="21"/>
          <w:lang w:val="sr-Cyrl-RS"/>
        </w:rPr>
        <w:t xml:space="preserve"> (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to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iznosu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</w:t>
      </w:r>
      <w:r>
        <w:rPr>
          <w:rFonts w:ascii="Times New Roman" w:hAnsi="Times New Roman"/>
          <w:sz w:val="21"/>
          <w:szCs w:val="21"/>
          <w:lang w:val="sr-Cyrl-RS"/>
        </w:rPr>
        <w:t xml:space="preserve"> 145.132,75 </w:t>
      </w:r>
      <w:r>
        <w:rPr>
          <w:rFonts w:ascii="Times New Roman" w:hAnsi="Times New Roman"/>
          <w:sz w:val="21"/>
          <w:szCs w:val="21"/>
          <w:lang w:val="sr-Cyrl-RS"/>
        </w:rPr>
        <w:t>dinara</w:t>
      </w:r>
      <w:r>
        <w:rPr>
          <w:rFonts w:ascii="Times New Roman" w:hAnsi="Times New Roman"/>
          <w:sz w:val="21"/>
          <w:szCs w:val="21"/>
          <w:lang w:val="sr-Cyrl-RS"/>
        </w:rPr>
        <w:t xml:space="preserve">). </w:t>
      </w:r>
      <w:r>
        <w:rPr>
          <w:rFonts w:ascii="Times New Roman" w:hAnsi="Times New Roman"/>
          <w:sz w:val="21"/>
          <w:szCs w:val="21"/>
          <w:lang w:val="sr-Cyrl-RS"/>
        </w:rPr>
        <w:t>Kako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Izveštajem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precizirano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navedena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sredstva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utrošena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za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kupovinu</w:t>
      </w:r>
      <w:r>
        <w:rPr>
          <w:rFonts w:ascii="Times New Roman" w:hAnsi="Times New Roman"/>
          <w:sz w:val="21"/>
          <w:szCs w:val="21"/>
          <w:lang w:val="sr-Cyrl-RS"/>
        </w:rPr>
        <w:t xml:space="preserve"> 880 </w:t>
      </w:r>
      <w:r>
        <w:rPr>
          <w:rFonts w:ascii="Times New Roman" w:hAnsi="Times New Roman"/>
          <w:sz w:val="21"/>
          <w:szCs w:val="21"/>
          <w:lang w:val="sr-Cyrl-RS"/>
        </w:rPr>
        <w:t>kg</w:t>
      </w:r>
      <w:r>
        <w:rPr>
          <w:rFonts w:ascii="Times New Roman" w:hAnsi="Times New Roman"/>
          <w:sz w:val="21"/>
          <w:szCs w:val="21"/>
          <w:lang w:val="sr-Cyrl-RS"/>
        </w:rPr>
        <w:t xml:space="preserve">. </w:t>
      </w:r>
      <w:r>
        <w:rPr>
          <w:rFonts w:ascii="Times New Roman" w:hAnsi="Times New Roman"/>
          <w:sz w:val="21"/>
          <w:szCs w:val="21"/>
          <w:lang w:val="sr-Cyrl-RS"/>
        </w:rPr>
        <w:t>pasulja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čime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zalihe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ove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namirnice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dopunjene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za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zimski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period</w:t>
      </w:r>
      <w:r>
        <w:rPr>
          <w:rFonts w:ascii="Times New Roman" w:hAnsi="Times New Roman"/>
          <w:sz w:val="21"/>
          <w:szCs w:val="21"/>
          <w:lang w:val="sr-Cyrl-RS"/>
        </w:rPr>
        <w:t xml:space="preserve">. </w:t>
      </w:r>
      <w:r>
        <w:rPr>
          <w:rFonts w:ascii="Times New Roman" w:hAnsi="Times New Roman"/>
          <w:sz w:val="21"/>
          <w:szCs w:val="21"/>
          <w:lang w:val="sr-Cyrl-RS"/>
        </w:rPr>
        <w:t>Uz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Izveštaj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priloženi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računi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fotografije</w:t>
      </w:r>
      <w:r>
        <w:rPr>
          <w:rFonts w:ascii="Times New Roman" w:hAnsi="Times New Roman"/>
          <w:sz w:val="21"/>
          <w:szCs w:val="21"/>
          <w:lang w:val="sr-Cyrl-RS"/>
        </w:rPr>
        <w:t xml:space="preserve">. </w:t>
      </w:r>
      <w:r>
        <w:rPr>
          <w:rFonts w:ascii="Times New Roman" w:hAnsi="Times New Roman"/>
          <w:sz w:val="21"/>
          <w:szCs w:val="21"/>
          <w:lang w:val="sr-Cyrl-RS"/>
        </w:rPr>
        <w:t>Predsednik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naveo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Odbor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Izveštaju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neće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glasati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jer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on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poslat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informisanja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radi</w:t>
      </w:r>
      <w:r>
        <w:rPr>
          <w:rFonts w:ascii="Times New Roman" w:hAnsi="Times New Roman"/>
          <w:sz w:val="21"/>
          <w:szCs w:val="21"/>
          <w:lang w:val="sr-Cyrl-RS"/>
        </w:rPr>
        <w:t>.</w:t>
      </w:r>
    </w:p>
    <w:p w:rsidR="003C1346" w:rsidRDefault="003C1346" w:rsidP="003C1346">
      <w:pPr>
        <w:spacing w:after="120" w:line="240" w:lineRule="auto"/>
        <w:ind w:firstLine="709"/>
        <w:jc w:val="both"/>
        <w:rPr>
          <w:rFonts w:ascii="Times New Roman" w:hAnsi="Times New Roman"/>
          <w:sz w:val="21"/>
          <w:szCs w:val="21"/>
          <w:lang w:val="sr-Cyrl-CS"/>
        </w:rPr>
      </w:pPr>
      <w:r>
        <w:rPr>
          <w:rFonts w:ascii="Times New Roman" w:hAnsi="Times New Roman"/>
          <w:sz w:val="21"/>
          <w:szCs w:val="21"/>
          <w:lang w:val="sr-Cyrl-CS"/>
        </w:rPr>
        <w:t>U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diskusiji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su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učestvovali</w:t>
      </w:r>
      <w:r>
        <w:rPr>
          <w:rFonts w:ascii="Times New Roman" w:hAnsi="Times New Roman"/>
          <w:sz w:val="21"/>
          <w:szCs w:val="21"/>
          <w:lang w:val="sr-Cyrl-CS"/>
        </w:rPr>
        <w:t xml:space="preserve">: </w:t>
      </w:r>
      <w:r>
        <w:rPr>
          <w:rFonts w:ascii="Times New Roman" w:hAnsi="Times New Roman"/>
          <w:sz w:val="21"/>
          <w:szCs w:val="21"/>
          <w:lang w:val="sr-Cyrl-CS"/>
        </w:rPr>
        <w:t>dr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Aleksandar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Martinović</w:t>
      </w:r>
      <w:r>
        <w:rPr>
          <w:rFonts w:ascii="Times New Roman" w:hAnsi="Times New Roman"/>
          <w:sz w:val="21"/>
          <w:szCs w:val="21"/>
          <w:lang w:val="sr-Cyrl-CS"/>
        </w:rPr>
        <w:t xml:space="preserve">, </w:t>
      </w:r>
      <w:r>
        <w:rPr>
          <w:rFonts w:ascii="Times New Roman" w:hAnsi="Times New Roman"/>
          <w:sz w:val="21"/>
          <w:szCs w:val="21"/>
          <w:lang w:val="sr-Cyrl-CS"/>
        </w:rPr>
        <w:t>Branka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Stamenković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i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Milorad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Mirčić</w:t>
      </w:r>
      <w:r>
        <w:rPr>
          <w:rFonts w:ascii="Times New Roman" w:hAnsi="Times New Roman"/>
          <w:sz w:val="21"/>
          <w:szCs w:val="21"/>
          <w:lang w:val="sr-Cyrl-CS"/>
        </w:rPr>
        <w:t>.</w:t>
      </w:r>
    </w:p>
    <w:p w:rsidR="003C1346" w:rsidRDefault="003C1346" w:rsidP="003C1346">
      <w:pPr>
        <w:spacing w:after="120" w:line="240" w:lineRule="auto"/>
        <w:ind w:firstLine="709"/>
        <w:jc w:val="both"/>
        <w:rPr>
          <w:rFonts w:ascii="Times New Roman" w:hAnsi="Times New Roman"/>
          <w:sz w:val="21"/>
          <w:szCs w:val="21"/>
          <w:lang w:val="sr-Cyrl-CS"/>
        </w:rPr>
      </w:pPr>
      <w:r>
        <w:rPr>
          <w:rFonts w:ascii="Times New Roman" w:hAnsi="Times New Roman"/>
          <w:sz w:val="21"/>
          <w:szCs w:val="21"/>
          <w:lang w:val="sr-Cyrl-CS"/>
        </w:rPr>
        <w:t>Branka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Stamenković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je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pohvalila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činjenicu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da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je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Izveštaj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dostavljen</w:t>
      </w:r>
      <w:r>
        <w:rPr>
          <w:rFonts w:ascii="Times New Roman" w:hAnsi="Times New Roman"/>
          <w:sz w:val="21"/>
          <w:szCs w:val="21"/>
          <w:lang w:val="sr-Cyrl-CS"/>
        </w:rPr>
        <w:t xml:space="preserve">. </w:t>
      </w:r>
      <w:r>
        <w:rPr>
          <w:rFonts w:ascii="Times New Roman" w:hAnsi="Times New Roman"/>
          <w:sz w:val="21"/>
          <w:szCs w:val="21"/>
          <w:lang w:val="sr-Cyrl-CS"/>
        </w:rPr>
        <w:t>Postavila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je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pitanje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zašto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se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ovakav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izveštaj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prvi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put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dostavlja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Odboru</w:t>
      </w:r>
      <w:r>
        <w:rPr>
          <w:rFonts w:ascii="Times New Roman" w:hAnsi="Times New Roman"/>
          <w:sz w:val="21"/>
          <w:szCs w:val="21"/>
          <w:lang w:val="sr-Cyrl-CS"/>
        </w:rPr>
        <w:t xml:space="preserve">, </w:t>
      </w:r>
      <w:r>
        <w:rPr>
          <w:rFonts w:ascii="Times New Roman" w:hAnsi="Times New Roman"/>
          <w:sz w:val="21"/>
          <w:szCs w:val="21"/>
          <w:lang w:val="sr-Cyrl-CS"/>
        </w:rPr>
        <w:t>imajući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u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vidu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činjenicu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da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su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novčana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sredstva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iz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Fonda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solidarnosti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Eparhiji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usmerena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ukupno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tri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puta</w:t>
      </w:r>
      <w:r>
        <w:rPr>
          <w:rFonts w:ascii="Times New Roman" w:hAnsi="Times New Roman"/>
          <w:sz w:val="21"/>
          <w:szCs w:val="21"/>
          <w:lang w:val="sr-Cyrl-CS"/>
        </w:rPr>
        <w:t xml:space="preserve">, </w:t>
      </w:r>
      <w:r>
        <w:rPr>
          <w:rFonts w:ascii="Times New Roman" w:hAnsi="Times New Roman"/>
          <w:sz w:val="21"/>
          <w:szCs w:val="21"/>
          <w:lang w:val="sr-Cyrl-CS"/>
        </w:rPr>
        <w:t>pa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bi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tim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u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vezi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bilo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potrebno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da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postoje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i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tri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izveštaja</w:t>
      </w:r>
      <w:r>
        <w:rPr>
          <w:rFonts w:ascii="Times New Roman" w:hAnsi="Times New Roman"/>
          <w:sz w:val="21"/>
          <w:szCs w:val="21"/>
          <w:lang w:val="sr-Cyrl-CS"/>
        </w:rPr>
        <w:t xml:space="preserve">. </w:t>
      </w:r>
      <w:r>
        <w:rPr>
          <w:rFonts w:ascii="Times New Roman" w:hAnsi="Times New Roman"/>
          <w:sz w:val="21"/>
          <w:szCs w:val="21"/>
          <w:lang w:val="sr-Cyrl-CS"/>
        </w:rPr>
        <w:t>Predsednik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Odbora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je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pojasnio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da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se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podneti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izveštaj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odnosi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na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prve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dve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uplate</w:t>
      </w:r>
      <w:r>
        <w:rPr>
          <w:rFonts w:ascii="Times New Roman" w:hAnsi="Times New Roman"/>
          <w:sz w:val="21"/>
          <w:szCs w:val="21"/>
          <w:lang w:val="sr-Cyrl-CS"/>
        </w:rPr>
        <w:t xml:space="preserve">, </w:t>
      </w:r>
      <w:r>
        <w:rPr>
          <w:rFonts w:ascii="Times New Roman" w:hAnsi="Times New Roman"/>
          <w:sz w:val="21"/>
          <w:szCs w:val="21"/>
          <w:lang w:val="sr-Cyrl-CS"/>
        </w:rPr>
        <w:t>od</w:t>
      </w:r>
      <w:r>
        <w:rPr>
          <w:rFonts w:ascii="Times New Roman" w:hAnsi="Times New Roman"/>
          <w:sz w:val="21"/>
          <w:szCs w:val="21"/>
          <w:lang w:val="sr-Cyrl-CS"/>
        </w:rPr>
        <w:t xml:space="preserve"> 28. </w:t>
      </w:r>
      <w:r>
        <w:rPr>
          <w:rFonts w:ascii="Times New Roman" w:hAnsi="Times New Roman"/>
          <w:sz w:val="21"/>
          <w:szCs w:val="21"/>
          <w:lang w:val="sr-Cyrl-CS"/>
        </w:rPr>
        <w:t>decembra</w:t>
      </w:r>
      <w:r>
        <w:rPr>
          <w:rFonts w:ascii="Times New Roman" w:hAnsi="Times New Roman"/>
          <w:sz w:val="21"/>
          <w:szCs w:val="21"/>
          <w:lang w:val="sr-Cyrl-CS"/>
        </w:rPr>
        <w:t xml:space="preserve"> 2016. </w:t>
      </w:r>
      <w:r>
        <w:rPr>
          <w:rFonts w:ascii="Times New Roman" w:hAnsi="Times New Roman"/>
          <w:sz w:val="21"/>
          <w:szCs w:val="21"/>
          <w:lang w:val="sr-Cyrl-CS"/>
        </w:rPr>
        <w:t>godine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i</w:t>
      </w:r>
      <w:r>
        <w:rPr>
          <w:rFonts w:ascii="Times New Roman" w:hAnsi="Times New Roman"/>
          <w:sz w:val="21"/>
          <w:szCs w:val="21"/>
          <w:lang w:val="sr-Cyrl-CS"/>
        </w:rPr>
        <w:t xml:space="preserve"> 8. </w:t>
      </w:r>
      <w:r>
        <w:rPr>
          <w:rFonts w:ascii="Times New Roman" w:hAnsi="Times New Roman"/>
          <w:sz w:val="21"/>
          <w:szCs w:val="21"/>
          <w:lang w:val="sr-Cyrl-CS"/>
        </w:rPr>
        <w:t>juna</w:t>
      </w:r>
      <w:r>
        <w:rPr>
          <w:rFonts w:ascii="Times New Roman" w:hAnsi="Times New Roman"/>
          <w:sz w:val="21"/>
          <w:szCs w:val="21"/>
          <w:lang w:val="sr-Cyrl-CS"/>
        </w:rPr>
        <w:t xml:space="preserve"> 2017. </w:t>
      </w:r>
      <w:r>
        <w:rPr>
          <w:rFonts w:ascii="Times New Roman" w:hAnsi="Times New Roman"/>
          <w:sz w:val="21"/>
          <w:szCs w:val="21"/>
          <w:lang w:val="sr-Cyrl-CS"/>
        </w:rPr>
        <w:t>godine</w:t>
      </w:r>
      <w:r>
        <w:rPr>
          <w:rFonts w:ascii="Times New Roman" w:hAnsi="Times New Roman"/>
          <w:sz w:val="21"/>
          <w:szCs w:val="21"/>
          <w:lang w:val="sr-Cyrl-CS"/>
        </w:rPr>
        <w:t xml:space="preserve">. </w:t>
      </w:r>
      <w:r>
        <w:rPr>
          <w:rFonts w:ascii="Times New Roman" w:hAnsi="Times New Roman"/>
          <w:sz w:val="21"/>
          <w:szCs w:val="21"/>
          <w:lang w:val="sr-Cyrl-CS"/>
        </w:rPr>
        <w:t>Za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uplatu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od</w:t>
      </w:r>
      <w:r>
        <w:rPr>
          <w:rFonts w:ascii="Times New Roman" w:hAnsi="Times New Roman"/>
          <w:sz w:val="21"/>
          <w:szCs w:val="21"/>
          <w:lang w:val="sr-Cyrl-CS"/>
        </w:rPr>
        <w:t xml:space="preserve"> 29. </w:t>
      </w:r>
      <w:r>
        <w:rPr>
          <w:rFonts w:ascii="Times New Roman" w:hAnsi="Times New Roman"/>
          <w:sz w:val="21"/>
          <w:szCs w:val="21"/>
          <w:lang w:val="sr-Cyrl-CS"/>
        </w:rPr>
        <w:t>decembra</w:t>
      </w:r>
      <w:r>
        <w:rPr>
          <w:rFonts w:ascii="Times New Roman" w:hAnsi="Times New Roman"/>
          <w:sz w:val="21"/>
          <w:szCs w:val="21"/>
          <w:lang w:val="sr-Cyrl-CS"/>
        </w:rPr>
        <w:t xml:space="preserve"> 2017. </w:t>
      </w:r>
      <w:r>
        <w:rPr>
          <w:rFonts w:ascii="Times New Roman" w:hAnsi="Times New Roman"/>
          <w:sz w:val="21"/>
          <w:szCs w:val="21"/>
          <w:lang w:val="sr-Cyrl-CS"/>
        </w:rPr>
        <w:t>godine</w:t>
      </w:r>
      <w:r>
        <w:rPr>
          <w:rFonts w:ascii="Times New Roman" w:hAnsi="Times New Roman"/>
          <w:sz w:val="21"/>
          <w:szCs w:val="21"/>
          <w:lang w:val="sr-Cyrl-RS"/>
        </w:rPr>
        <w:t xml:space="preserve"> (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to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iznosu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</w:t>
      </w:r>
      <w:r>
        <w:rPr>
          <w:rFonts w:ascii="Times New Roman" w:hAnsi="Times New Roman"/>
          <w:sz w:val="21"/>
          <w:szCs w:val="21"/>
          <w:lang w:val="sr-Cyrl-RS"/>
        </w:rPr>
        <w:t xml:space="preserve"> 201.478,04 </w:t>
      </w:r>
      <w:r>
        <w:rPr>
          <w:rFonts w:ascii="Times New Roman" w:hAnsi="Times New Roman"/>
          <w:sz w:val="21"/>
          <w:szCs w:val="21"/>
          <w:lang w:val="sr-Cyrl-RS"/>
        </w:rPr>
        <w:t>dinara</w:t>
      </w:r>
      <w:r>
        <w:rPr>
          <w:rFonts w:ascii="Times New Roman" w:hAnsi="Times New Roman"/>
          <w:sz w:val="21"/>
          <w:szCs w:val="21"/>
          <w:lang w:val="sr-Cyrl-RS"/>
        </w:rPr>
        <w:t xml:space="preserve">) </w:t>
      </w:r>
      <w:r>
        <w:rPr>
          <w:rFonts w:ascii="Times New Roman" w:hAnsi="Times New Roman"/>
          <w:sz w:val="21"/>
          <w:szCs w:val="21"/>
          <w:lang w:val="sr-Cyrl-RS"/>
        </w:rPr>
        <w:t>pretpostavlja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će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izveštaj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tek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biti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dostavljen</w:t>
      </w:r>
      <w:r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imajući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vidu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tada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održavanja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ove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sednice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protekao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kratak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vremenski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period</w:t>
      </w:r>
      <w:r>
        <w:rPr>
          <w:rFonts w:ascii="Times New Roman" w:hAnsi="Times New Roman"/>
          <w:sz w:val="21"/>
          <w:szCs w:val="21"/>
          <w:lang w:val="sr-Cyrl-RS"/>
        </w:rPr>
        <w:t>.</w:t>
      </w:r>
    </w:p>
    <w:p w:rsidR="003C1346" w:rsidRDefault="003C1346" w:rsidP="003C1346">
      <w:pPr>
        <w:spacing w:after="120" w:line="240" w:lineRule="auto"/>
        <w:ind w:firstLine="709"/>
        <w:jc w:val="both"/>
        <w:rPr>
          <w:rFonts w:ascii="Times New Roman" w:hAnsi="Times New Roman"/>
          <w:sz w:val="21"/>
          <w:szCs w:val="21"/>
          <w:lang w:val="sr-Cyrl-CS"/>
        </w:rPr>
      </w:pPr>
      <w:r>
        <w:rPr>
          <w:rFonts w:ascii="Times New Roman" w:hAnsi="Times New Roman"/>
          <w:sz w:val="21"/>
          <w:szCs w:val="21"/>
          <w:lang w:val="sr-Cyrl-CS"/>
        </w:rPr>
        <w:t>Milorad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Mirčić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je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izneo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stav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da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je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potrebno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glasati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Izveštaju</w:t>
      </w:r>
      <w:r>
        <w:rPr>
          <w:rFonts w:ascii="Times New Roman" w:hAnsi="Times New Roman"/>
          <w:sz w:val="21"/>
          <w:szCs w:val="21"/>
          <w:lang w:val="sr-Cyrl-CS"/>
        </w:rPr>
        <w:t xml:space="preserve">, </w:t>
      </w:r>
      <w:r>
        <w:rPr>
          <w:rFonts w:ascii="Times New Roman" w:hAnsi="Times New Roman"/>
          <w:sz w:val="21"/>
          <w:szCs w:val="21"/>
          <w:lang w:val="sr-Cyrl-CS"/>
        </w:rPr>
        <w:t>imajući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u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vidu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da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se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radi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vrsti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finansijskog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izveštaja</w:t>
      </w:r>
      <w:r>
        <w:rPr>
          <w:rFonts w:ascii="Times New Roman" w:hAnsi="Times New Roman"/>
          <w:sz w:val="21"/>
          <w:szCs w:val="21"/>
          <w:lang w:val="sr-Cyrl-CS"/>
        </w:rPr>
        <w:t xml:space="preserve">. </w:t>
      </w:r>
      <w:r>
        <w:rPr>
          <w:rFonts w:ascii="Times New Roman" w:hAnsi="Times New Roman"/>
          <w:sz w:val="21"/>
          <w:szCs w:val="21"/>
          <w:lang w:val="sr-Cyrl-CS"/>
        </w:rPr>
        <w:t>Predsednik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Odbora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se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složio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da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se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Izveštaju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glasa</w:t>
      </w:r>
      <w:r>
        <w:rPr>
          <w:rFonts w:ascii="Times New Roman" w:hAnsi="Times New Roman"/>
          <w:sz w:val="21"/>
          <w:szCs w:val="21"/>
          <w:lang w:val="sr-Cyrl-CS"/>
        </w:rPr>
        <w:t>.</w:t>
      </w:r>
    </w:p>
    <w:p w:rsidR="003C1346" w:rsidRDefault="003C1346" w:rsidP="003C1346">
      <w:pPr>
        <w:spacing w:after="120" w:line="240" w:lineRule="auto"/>
        <w:ind w:firstLine="643"/>
        <w:jc w:val="both"/>
        <w:rPr>
          <w:rFonts w:ascii="Times New Roman" w:eastAsia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CS"/>
        </w:rPr>
        <w:t>Na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predlog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predsednika</w:t>
      </w:r>
      <w:r>
        <w:rPr>
          <w:rFonts w:ascii="Times New Roman" w:hAnsi="Times New Roman"/>
          <w:sz w:val="21"/>
          <w:szCs w:val="21"/>
          <w:lang w:val="sr-Cyrl-CS"/>
        </w:rPr>
        <w:t xml:space="preserve">, </w:t>
      </w:r>
      <w:r>
        <w:rPr>
          <w:rFonts w:ascii="Times New Roman" w:hAnsi="Times New Roman"/>
          <w:sz w:val="21"/>
          <w:szCs w:val="21"/>
          <w:lang w:val="sr-Cyrl-CS"/>
        </w:rPr>
        <w:t>Odbor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je</w:t>
      </w:r>
      <w:r>
        <w:rPr>
          <w:rFonts w:ascii="Times New Roman" w:hAnsi="Times New Roman"/>
          <w:sz w:val="21"/>
          <w:szCs w:val="21"/>
          <w:lang w:val="sr-Cyrl-CS"/>
        </w:rPr>
        <w:t xml:space="preserve">, </w:t>
      </w:r>
      <w:r>
        <w:rPr>
          <w:rFonts w:ascii="Times New Roman" w:hAnsi="Times New Roman"/>
          <w:sz w:val="21"/>
          <w:szCs w:val="21"/>
          <w:lang w:val="sr-Cyrl-CS"/>
        </w:rPr>
        <w:t>većinom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glasova</w:t>
      </w:r>
      <w:r>
        <w:rPr>
          <w:rFonts w:ascii="Times New Roman" w:hAnsi="Times New Roman"/>
          <w:sz w:val="21"/>
          <w:szCs w:val="21"/>
          <w:lang w:val="sr-Cyrl-CS"/>
        </w:rPr>
        <w:t xml:space="preserve">, </w:t>
      </w:r>
      <w:r>
        <w:rPr>
          <w:rFonts w:ascii="Times New Roman" w:hAnsi="Times New Roman"/>
          <w:sz w:val="21"/>
          <w:szCs w:val="21"/>
          <w:lang w:val="sr-Cyrl-CS"/>
        </w:rPr>
        <w:t>doneo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Odluku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usvajanju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Izveštaja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Eparhijskog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upravnog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odbora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Eparhije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raško</w:t>
      </w:r>
      <w:r>
        <w:rPr>
          <w:rFonts w:ascii="Times New Roman" w:hAnsi="Times New Roman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>prizrenske</w:t>
      </w:r>
      <w:r>
        <w:rPr>
          <w:rFonts w:ascii="Times New Roman" w:hAnsi="Times New Roman"/>
          <w:sz w:val="21"/>
          <w:szCs w:val="21"/>
          <w:lang w:val="sr-Cyrl-RS"/>
        </w:rPr>
        <w:t xml:space="preserve"> 21 </w:t>
      </w:r>
      <w:r>
        <w:rPr>
          <w:rFonts w:ascii="Times New Roman" w:hAnsi="Times New Roman"/>
          <w:sz w:val="21"/>
          <w:szCs w:val="21"/>
          <w:lang w:val="sr-Cyrl-RS"/>
        </w:rPr>
        <w:t>Broj</w:t>
      </w:r>
      <w:r>
        <w:rPr>
          <w:rFonts w:ascii="Times New Roman" w:hAnsi="Times New Roman"/>
          <w:sz w:val="21"/>
          <w:szCs w:val="21"/>
          <w:lang w:val="sr-Cyrl-RS"/>
        </w:rPr>
        <w:t xml:space="preserve">: 120-3622/16-2 </w:t>
      </w:r>
      <w:r>
        <w:rPr>
          <w:rFonts w:ascii="Times New Roman" w:hAnsi="Times New Roman"/>
          <w:sz w:val="21"/>
          <w:szCs w:val="21"/>
          <w:lang w:val="sr-Cyrl-RS"/>
        </w:rPr>
        <w:t>od</w:t>
      </w:r>
      <w:r>
        <w:rPr>
          <w:rFonts w:ascii="Times New Roman" w:hAnsi="Times New Roman"/>
          <w:sz w:val="21"/>
          <w:szCs w:val="21"/>
          <w:lang w:val="sr-Cyrl-RS"/>
        </w:rPr>
        <w:t xml:space="preserve"> 4. </w:t>
      </w:r>
      <w:r>
        <w:rPr>
          <w:rFonts w:ascii="Times New Roman" w:hAnsi="Times New Roman"/>
          <w:sz w:val="21"/>
          <w:szCs w:val="21"/>
          <w:lang w:val="sr-Cyrl-RS"/>
        </w:rPr>
        <w:t>januara</w:t>
      </w:r>
      <w:r>
        <w:rPr>
          <w:rFonts w:ascii="Times New Roman" w:hAnsi="Times New Roman"/>
          <w:sz w:val="21"/>
          <w:szCs w:val="21"/>
          <w:lang w:val="sr-Cyrl-RS"/>
        </w:rPr>
        <w:t xml:space="preserve"> 2018. </w:t>
      </w:r>
      <w:r>
        <w:rPr>
          <w:rFonts w:ascii="Times New Roman" w:hAnsi="Times New Roman"/>
          <w:sz w:val="21"/>
          <w:szCs w:val="21"/>
          <w:lang w:val="sr-Cyrl-RS"/>
        </w:rPr>
        <w:t>godine</w:t>
      </w:r>
      <w:r>
        <w:rPr>
          <w:rFonts w:ascii="Times New Roman" w:hAnsi="Times New Roman"/>
          <w:sz w:val="21"/>
          <w:szCs w:val="21"/>
          <w:lang w:val="sr-Cyrl-RS"/>
        </w:rPr>
        <w:t>.</w:t>
      </w:r>
    </w:p>
    <w:p w:rsidR="003C1346" w:rsidRDefault="003C1346" w:rsidP="003C1346">
      <w:pPr>
        <w:spacing w:after="240" w:line="240" w:lineRule="auto"/>
        <w:ind w:firstLine="709"/>
        <w:jc w:val="both"/>
        <w:rPr>
          <w:rFonts w:ascii="Times New Roman" w:hAnsi="Times New Roman"/>
          <w:sz w:val="21"/>
          <w:szCs w:val="21"/>
          <w:lang w:val="sr-Cyrl-CS"/>
        </w:rPr>
      </w:pPr>
      <w:r>
        <w:rPr>
          <w:rFonts w:ascii="Times New Roman" w:hAnsi="Times New Roman"/>
          <w:sz w:val="21"/>
          <w:szCs w:val="21"/>
          <w:lang w:val="sr-Cyrl-CS"/>
        </w:rPr>
        <w:t>Sednica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je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završena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u</w:t>
      </w:r>
      <w:r>
        <w:rPr>
          <w:rFonts w:ascii="Times New Roman" w:hAnsi="Times New Roman"/>
          <w:sz w:val="21"/>
          <w:szCs w:val="21"/>
          <w:lang w:val="sr-Cyrl-CS"/>
        </w:rPr>
        <w:t xml:space="preserve"> 1</w:t>
      </w:r>
      <w:r>
        <w:rPr>
          <w:rFonts w:ascii="Times New Roman" w:hAnsi="Times New Roman"/>
          <w:sz w:val="21"/>
          <w:szCs w:val="21"/>
          <w:lang w:val="sr-Cyrl-RS"/>
        </w:rPr>
        <w:t>2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  <w:lang w:val="sr-Cyrl-RS"/>
        </w:rPr>
        <w:t>30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časova</w:t>
      </w:r>
      <w:r>
        <w:rPr>
          <w:rFonts w:ascii="Times New Roman" w:hAnsi="Times New Roman"/>
          <w:sz w:val="21"/>
          <w:szCs w:val="21"/>
          <w:lang w:val="sr-Cyrl-CS"/>
        </w:rPr>
        <w:t>.</w:t>
      </w:r>
    </w:p>
    <w:p w:rsidR="003C1346" w:rsidRDefault="003C1346" w:rsidP="003C1346">
      <w:pPr>
        <w:spacing w:after="480" w:line="240" w:lineRule="auto"/>
        <w:ind w:firstLine="709"/>
        <w:jc w:val="both"/>
        <w:rPr>
          <w:rFonts w:ascii="Times New Roman" w:hAnsi="Times New Roman"/>
          <w:sz w:val="21"/>
          <w:szCs w:val="21"/>
          <w:lang w:val="sr-Cyrl-CS"/>
        </w:rPr>
      </w:pPr>
      <w:r>
        <w:rPr>
          <w:rFonts w:ascii="Times New Roman" w:hAnsi="Times New Roman"/>
          <w:sz w:val="21"/>
          <w:szCs w:val="21"/>
          <w:lang w:val="sr-Cyrl-CS"/>
        </w:rPr>
        <w:t>Sastavni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deo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ovog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zapisnika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čini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obrađeni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tonski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snimak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sednice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Odbora</w:t>
      </w:r>
      <w:r>
        <w:rPr>
          <w:rFonts w:ascii="Times New Roman" w:hAnsi="Times New Roman"/>
          <w:sz w:val="21"/>
          <w:szCs w:val="21"/>
          <w:lang w:val="sr-Cyrl-CS"/>
        </w:rPr>
        <w:t>.</w:t>
      </w:r>
    </w:p>
    <w:p w:rsidR="003C1346" w:rsidRDefault="003C1346" w:rsidP="003C1346">
      <w:pPr>
        <w:spacing w:after="120" w:line="240" w:lineRule="auto"/>
        <w:jc w:val="both"/>
        <w:rPr>
          <w:rFonts w:ascii="Times New Roman" w:hAnsi="Times New Roman"/>
          <w:sz w:val="21"/>
          <w:szCs w:val="21"/>
          <w:lang w:val="sr-Cyrl-CS"/>
        </w:rPr>
      </w:pPr>
      <w:r>
        <w:rPr>
          <w:rFonts w:ascii="Times New Roman" w:hAnsi="Times New Roman"/>
          <w:sz w:val="21"/>
          <w:szCs w:val="21"/>
          <w:lang w:val="sr-Cyrl-CS"/>
        </w:rPr>
        <w:t xml:space="preserve">   </w:t>
      </w:r>
      <w:r>
        <w:rPr>
          <w:rFonts w:ascii="Times New Roman" w:hAnsi="Times New Roman"/>
          <w:sz w:val="21"/>
          <w:szCs w:val="21"/>
          <w:lang w:val="sr-Cyrl-CS"/>
        </w:rPr>
        <w:t>SEKRETAR</w:t>
      </w:r>
      <w:r>
        <w:rPr>
          <w:rFonts w:ascii="Times New Roman" w:hAnsi="Times New Roman"/>
          <w:sz w:val="21"/>
          <w:szCs w:val="21"/>
          <w:lang w:val="sr-Cyrl-CS"/>
        </w:rPr>
        <w:tab/>
      </w:r>
      <w:r>
        <w:rPr>
          <w:rFonts w:ascii="Times New Roman" w:hAnsi="Times New Roman"/>
          <w:sz w:val="21"/>
          <w:szCs w:val="21"/>
          <w:lang w:val="sr-Cyrl-CS"/>
        </w:rPr>
        <w:tab/>
      </w:r>
      <w:r>
        <w:rPr>
          <w:rFonts w:ascii="Times New Roman" w:hAnsi="Times New Roman"/>
          <w:sz w:val="21"/>
          <w:szCs w:val="21"/>
          <w:lang w:val="sr-Cyrl-CS"/>
        </w:rPr>
        <w:tab/>
      </w:r>
      <w:r>
        <w:rPr>
          <w:rFonts w:ascii="Times New Roman" w:hAnsi="Times New Roman"/>
          <w:sz w:val="21"/>
          <w:szCs w:val="21"/>
          <w:lang w:val="sr-Cyrl-CS"/>
        </w:rPr>
        <w:tab/>
      </w:r>
      <w:r>
        <w:rPr>
          <w:rFonts w:ascii="Times New Roman" w:hAnsi="Times New Roman"/>
          <w:sz w:val="21"/>
          <w:szCs w:val="21"/>
          <w:lang w:val="sr-Cyrl-CS"/>
        </w:rPr>
        <w:tab/>
      </w:r>
      <w:r>
        <w:rPr>
          <w:rFonts w:ascii="Times New Roman" w:hAnsi="Times New Roman"/>
          <w:sz w:val="21"/>
          <w:szCs w:val="21"/>
          <w:lang w:val="sr-Cyrl-CS"/>
        </w:rPr>
        <w:tab/>
      </w:r>
      <w:r>
        <w:rPr>
          <w:rFonts w:ascii="Times New Roman" w:hAnsi="Times New Roman"/>
          <w:sz w:val="21"/>
          <w:szCs w:val="21"/>
          <w:lang w:val="sr-Cyrl-CS"/>
        </w:rPr>
        <w:tab/>
        <w:t xml:space="preserve">                 </w:t>
      </w:r>
      <w:r>
        <w:rPr>
          <w:rFonts w:ascii="Times New Roman" w:hAnsi="Times New Roman"/>
          <w:sz w:val="21"/>
          <w:szCs w:val="21"/>
          <w:lang w:val="sr-Cyrl-CS"/>
        </w:rPr>
        <w:t>PREDSEDNIK</w:t>
      </w:r>
    </w:p>
    <w:p w:rsidR="003C1346" w:rsidRDefault="003C1346" w:rsidP="003C1346">
      <w:pPr>
        <w:spacing w:after="120" w:line="240" w:lineRule="auto"/>
        <w:jc w:val="both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sz w:val="21"/>
          <w:szCs w:val="21"/>
          <w:lang w:val="sr-Cyrl-CS"/>
        </w:rPr>
        <w:t>Svetlana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Dedić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</w:t>
      </w:r>
      <w:r>
        <w:rPr>
          <w:rFonts w:ascii="Times New Roman" w:hAnsi="Times New Roman"/>
          <w:sz w:val="21"/>
          <w:szCs w:val="21"/>
          <w:lang w:val="sr-Cyrl-CS"/>
        </w:rPr>
        <w:t xml:space="preserve">                   </w:t>
      </w:r>
      <w:r>
        <w:rPr>
          <w:rFonts w:ascii="Times New Roman" w:hAnsi="Times New Roman"/>
          <w:sz w:val="21"/>
          <w:szCs w:val="21"/>
        </w:rPr>
        <w:t>dr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Aleksandar</w:t>
      </w:r>
      <w:r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Martinović</w:t>
      </w:r>
      <w:r>
        <w:rPr>
          <w:rFonts w:ascii="Times New Roman" w:hAnsi="Times New Roman"/>
          <w:color w:val="FF0000"/>
          <w:sz w:val="21"/>
          <w:szCs w:val="21"/>
          <w:lang w:val="sr-Cyrl-CS"/>
        </w:rPr>
        <w:tab/>
      </w:r>
      <w:r>
        <w:rPr>
          <w:rFonts w:ascii="Times New Roman" w:hAnsi="Times New Roman"/>
          <w:color w:val="FF0000"/>
          <w:sz w:val="21"/>
          <w:szCs w:val="21"/>
          <w:lang w:val="sr-Cyrl-CS"/>
        </w:rPr>
        <w:tab/>
      </w:r>
      <w:r>
        <w:rPr>
          <w:rFonts w:ascii="Times New Roman" w:hAnsi="Times New Roman"/>
          <w:color w:val="FF0000"/>
          <w:sz w:val="21"/>
          <w:szCs w:val="21"/>
          <w:lang w:val="sr-Cyrl-CS"/>
        </w:rPr>
        <w:tab/>
      </w:r>
      <w:r>
        <w:rPr>
          <w:rFonts w:ascii="Times New Roman" w:hAnsi="Times New Roman"/>
          <w:color w:val="FF0000"/>
          <w:sz w:val="21"/>
          <w:szCs w:val="21"/>
          <w:lang w:val="sr-Cyrl-CS"/>
        </w:rPr>
        <w:tab/>
      </w:r>
      <w:r>
        <w:rPr>
          <w:rFonts w:ascii="Times New Roman" w:hAnsi="Times New Roman"/>
          <w:color w:val="FF0000"/>
          <w:sz w:val="21"/>
          <w:szCs w:val="21"/>
          <w:lang w:val="sr-Cyrl-CS"/>
        </w:rPr>
        <w:tab/>
        <w:t xml:space="preserve">          </w:t>
      </w:r>
      <w:r>
        <w:rPr>
          <w:rFonts w:ascii="Times New Roman" w:hAnsi="Times New Roman"/>
          <w:color w:val="FF0000"/>
          <w:sz w:val="21"/>
          <w:szCs w:val="21"/>
        </w:rPr>
        <w:t xml:space="preserve">    </w:t>
      </w:r>
      <w:r>
        <w:rPr>
          <w:rFonts w:ascii="Times New Roman" w:hAnsi="Times New Roman"/>
          <w:color w:val="FF0000"/>
          <w:sz w:val="21"/>
          <w:szCs w:val="21"/>
          <w:lang w:val="sr-Cyrl-RS"/>
        </w:rPr>
        <w:t xml:space="preserve">          </w:t>
      </w:r>
      <w:r>
        <w:rPr>
          <w:rFonts w:ascii="Times New Roman" w:hAnsi="Times New Roman"/>
          <w:color w:val="FF0000"/>
          <w:sz w:val="21"/>
          <w:szCs w:val="21"/>
        </w:rPr>
        <w:t xml:space="preserve">     </w:t>
      </w:r>
      <w:r>
        <w:rPr>
          <w:rFonts w:ascii="Times New Roman" w:hAnsi="Times New Roman"/>
          <w:color w:val="FF0000"/>
          <w:sz w:val="21"/>
          <w:szCs w:val="21"/>
          <w:lang w:val="sr-Cyrl-CS"/>
        </w:rPr>
        <w:t xml:space="preserve">  </w:t>
      </w:r>
    </w:p>
    <w:p w:rsidR="007F40A7" w:rsidRDefault="007F40A7">
      <w:bookmarkStart w:id="0" w:name="_GoBack"/>
      <w:bookmarkEnd w:id="0"/>
    </w:p>
    <w:sectPr w:rsidR="007F40A7" w:rsidSect="00E73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01B" w:rsidRDefault="0074501B" w:rsidP="003C1346">
      <w:pPr>
        <w:spacing w:after="0" w:line="240" w:lineRule="auto"/>
      </w:pPr>
      <w:r>
        <w:separator/>
      </w:r>
    </w:p>
  </w:endnote>
  <w:endnote w:type="continuationSeparator" w:id="0">
    <w:p w:rsidR="0074501B" w:rsidRDefault="0074501B" w:rsidP="003C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346" w:rsidRDefault="003C13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346" w:rsidRDefault="003C13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346" w:rsidRDefault="003C13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01B" w:rsidRDefault="0074501B" w:rsidP="003C1346">
      <w:pPr>
        <w:spacing w:after="0" w:line="240" w:lineRule="auto"/>
      </w:pPr>
      <w:r>
        <w:separator/>
      </w:r>
    </w:p>
  </w:footnote>
  <w:footnote w:type="continuationSeparator" w:id="0">
    <w:p w:rsidR="0074501B" w:rsidRDefault="0074501B" w:rsidP="003C1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346" w:rsidRDefault="003C13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346" w:rsidRDefault="003C13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346" w:rsidRDefault="003C13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46"/>
    <w:rsid w:val="003C1346"/>
    <w:rsid w:val="0074501B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3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34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C1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3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3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34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C1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3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1524</Words>
  <Characters>8689</Characters>
  <Application>Microsoft Office Word</Application>
  <DocSecurity>0</DocSecurity>
  <Lines>72</Lines>
  <Paragraphs>20</Paragraphs>
  <ScaleCrop>false</ScaleCrop>
  <Company/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2018-04-18T10:59:00Z</dcterms:created>
  <dcterms:modified xsi:type="dcterms:W3CDTF">2018-04-18T11:00:00Z</dcterms:modified>
</cp:coreProperties>
</file>